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proofErr w:type="spellStart"/>
      <w:r w:rsidRPr="00EA707E">
        <w:rPr>
          <w:sz w:val="20"/>
        </w:rPr>
        <w:t>Jiayu</w:t>
      </w:r>
      <w:proofErr w:type="spellEnd"/>
      <w:r w:rsidRPr="00EA707E">
        <w:rPr>
          <w:sz w:val="20"/>
        </w:rPr>
        <w:t xml:space="preserve">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proofErr w:type="spellStart"/>
      <w:r w:rsidR="007A378E" w:rsidRPr="00EA707E">
        <w:rPr>
          <w:sz w:val="20"/>
        </w:rPr>
        <w:t>Chengeng</w:t>
      </w:r>
      <w:proofErr w:type="spellEnd"/>
      <w:r w:rsidR="007A378E" w:rsidRPr="00EA707E">
        <w:rPr>
          <w:sz w:val="20"/>
        </w:rPr>
        <w:t xml:space="preserve"> Su2,3, </w:t>
      </w:r>
      <w:proofErr w:type="spellStart"/>
      <w:r w:rsidR="0021750B" w:rsidRPr="00EA707E">
        <w:rPr>
          <w:sz w:val="20"/>
        </w:rPr>
        <w:t>Xiaolin</w:t>
      </w:r>
      <w:proofErr w:type="spellEnd"/>
      <w:r w:rsidR="0021750B" w:rsidRPr="00EA707E">
        <w:rPr>
          <w:sz w:val="20"/>
        </w:rPr>
        <w:t xml:space="preserve"> Jia</w:t>
      </w:r>
      <w:r w:rsidR="007A378E" w:rsidRPr="00EA707E">
        <w:rPr>
          <w:sz w:val="20"/>
        </w:rPr>
        <w:t>4</w:t>
      </w:r>
      <w:r w:rsidR="0021750B" w:rsidRPr="00EA707E">
        <w:rPr>
          <w:sz w:val="20"/>
        </w:rPr>
        <w:t xml:space="preserve">, </w:t>
      </w:r>
      <w:proofErr w:type="spellStart"/>
      <w:r w:rsidR="005F5CD1" w:rsidRPr="00EA707E">
        <w:rPr>
          <w:rFonts w:hint="eastAsia"/>
          <w:sz w:val="20"/>
        </w:rPr>
        <w:t>Qianyi</w:t>
      </w:r>
      <w:proofErr w:type="spellEnd"/>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w:t>
      </w:r>
      <w:proofErr w:type="spellStart"/>
      <w:r w:rsidR="00C2379A" w:rsidRPr="00EA707E">
        <w:rPr>
          <w:sz w:val="20"/>
        </w:rPr>
        <w:t>Yabing</w:t>
      </w:r>
      <w:proofErr w:type="spellEnd"/>
      <w:r w:rsidR="00C2379A" w:rsidRPr="00EA707E">
        <w:rPr>
          <w:sz w:val="20"/>
        </w:rPr>
        <w:t xml:space="preserve">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 xml:space="preserve">5 University of Chinese Academy of Sciences, Beijing 100094, </w:t>
      </w:r>
      <w:proofErr w:type="gramStart"/>
      <w:r w:rsidRPr="00EA707E">
        <w:rPr>
          <w:bCs/>
          <w:sz w:val="20"/>
        </w:rPr>
        <w:t>China;</w:t>
      </w:r>
      <w:proofErr w:type="gramEnd"/>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774799">
      <w:pPr>
        <w:pStyle w:val="MainText"/>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w:t>
      </w:r>
      <w:r w:rsidR="00BB1D05">
        <w:t>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2359CB">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6A8CF133" w:rsidR="009E7815" w:rsidRPr="004C519C" w:rsidRDefault="00255DBB" w:rsidP="008D741A">
      <w:pPr>
        <w:pStyle w:val="MainText"/>
        <w:ind w:firstLine="0"/>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794FC5" w:rsidRPr="004C519C">
        <w:instrText xml:space="preserve"> ADDIN ZOTERO_ITEM CSL_CITATION {"citationID":"a2n6fke9qf8","properties":{"formattedCitation":"(Jimenez-Banos et al. 2010)","plainCitation":"(Jimenez-Banos et al. 2010)","noteIndex":0},"citationItems":[{"id":236,"uris":["http://zotero.org/users/12078793/items/CBKU9V9R"],"itemData":{"id":236,"type":"paper-conference","abstract":"In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3346AD" w:rsidRPr="004C519C">
        <w:instrText xml:space="preserve"> ADDIN ZOTERO_ITEM CSL_CITATION {"citationID":"a2eepj7a8hv","properties":{"formattedCitation":"(Han et al. 2019; Liu et al. 2020)","plainCitation":"(Han et al. 2019; Liu et al. 2020)","noteIndex":0},"citationItems":[{"id":1613,"uris":["http://zotero.org/users/12078793/items/GHBHEG2C"],"itemData":{"id":1613,"type":"article-journal","container-title":"Journal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Jia"},{"family":"Fu","given":"Yu"},{"family":"Zhou","given":"Tian"}],"issued":{"date-parts":[["2019",9]]}}},{"id":1612,"uris":["http://zotero.org/users/12078793/items/5VTLBLDX"],"itemData":{"id":1612,"type":"article-journal","container-title":"GNSS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AB527F" w:rsidRPr="004C519C">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2020)","noteIndex":0},"citationItems":[{"id":247,"uris":["http://zotero.org/users/12078793/items/F2MCC3FH"],"itemData":{"id":247,"type":"article-journal","abstract":"GPS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Gizem"},{"family":"Hauschild","given":"André"}],"issued":{"date-parts":[["2020",10]]}}},{"id":1633,"uris":["http://zotero.org/users/12078793/items/CBRZQ4X5"],"itemData":{"id":1633,"type":"article-journal","abstract":"Precise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237,"uris":["http://zotero.org/users/12078793/items/IYWX2N9C"],"itemData":{"id":237,"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215F02" w:rsidRPr="004C519C">
        <w:instrText xml:space="preserve"> ADDIN ZOTERO_ITEM CSL_CITATION {"citationID":"a1d95juco3g","properties":{"formattedCitation":"(Wu et al. 2024)","plainCitation":"(Wu et al. 2024)","noteIndex":0},"citationItems":[{"id":251,"uris":["http://zotero.org/users/12078793/items/D66C72JH"],"itemData":{"id":251,"type":"article-journal","abstract":"The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215F02" w:rsidRPr="004C519C">
        <w:instrText xml:space="preserve"> ADDIN ZOTERO_ITEM CSL_CITATION {"citationID":"a2bdmea9elm","properties":{"formattedCitation":"(Liu et al. 2024)","plainCitation":"(Liu et al. 2024)","noteIndex":0},"citationItems":[{"id":235,"uris":["http://zotero.org/users/12078793/items/4ZITT54K"],"itemData":{"id":235,"type":"article-journal","abstract":"The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0C1743" w:rsidRPr="004C519C">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2022)","noteIndex":0},"citationItems":[{"id":1644,"uris":["http://zotero.org/users/12078793/items/7HMIRZDG"],"itemData":{"id":1644,"type":"paper-conference","abstract":"Shortly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S."}],"accessed":{"date-parts":[["2024",12,10]]},"issued":{"date-parts":[["2019",7]]}}},{"id":1642,"uris":["http://zotero.org/users/12078793/items/YMEXDNMB"],"itemData":{"id":1642,"type":"paper-conference","abstract":"Level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1646,"uris":["http://zotero.org/users/12078793/items/JGU2X7T4"],"itemData":{"id":1646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1648,"uris":["http://zotero.org/users/12078793/items/AESA2H4X"],"itemData":{"id":1648,"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S."}],"issued":{"date-parts":[["2022"]]}}},{"id":1635,"uris":["http://zotero.org/users/12078793/items/UZRRS67T"],"itemData":{"id":1635,"type":"article-journal","abstract":"Global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4C34FBCC" w:rsidR="009E7815" w:rsidRPr="004C519C" w:rsidRDefault="00CB64B2" w:rsidP="00F472F5">
      <w:pPr>
        <w:pStyle w:val="MainText"/>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D5507F" w:rsidRPr="004C519C">
        <w:instrText xml:space="preserve"> ADDIN ZOTERO_ITEM CSL_CITATION {"citationID":"n0TNc3ox","properties":{"custom":"Esenbu\\uc0\\u287{}a et al. (2023)","formattedCitation":"Esenbu\\uc0\\u287{}a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 xml:space="preserve">FPD can only detect step lift but fails to detect overall lift </w:t>
      </w:r>
      <w:proofErr w:type="gramStart"/>
      <w:r w:rsidR="0015285A" w:rsidRPr="004C519C">
        <w:t>patterns</w:t>
      </w:r>
      <w:r w:rsidR="0015285A">
        <w:t>, and</w:t>
      </w:r>
      <w:proofErr w:type="gramEnd"/>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D5507F" w:rsidRPr="004C519C">
        <w:instrText xml:space="preserve"> ADDIN ZOTERO_ITEM CSL_CITATION {"citationID":"7CSQvN9g","properties":{"custom":"Yang et al. (2022)","formattedCitation":"Yang et al. (2022)","plainCitation":"Yang et al. (2022)","noteIndex":0},"citationItems":[{"id":248,"uris":["http://zotero.org/users/12078793/items/C5S9GSF5"],"itemData":{"id":248,"type":"article-journal","abstract":"GPS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w:t>
      </w:r>
      <w:r w:rsidR="009E7815" w:rsidRPr="004C519C">
        <w:lastRenderedPageBreak/>
        <w:t xml:space="preserve">compatibility issues with 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D5507F" w:rsidRPr="004C519C">
        <w:instrText xml:space="preserve"> ADDIN ZOTERO_ITEM CSL_CITATION {"citationID":"01tJLUw9","properties":{"custom":"Meng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FE65A1">
        <w:instrText xml:space="preserve"> ADDIN ZOTERO_ITEM CSL_CITATION {"citationID":"a1t66lne95d","properties":{"formattedCitation":"(Jimenez-Banos et al. 2010; Thoelert et al. 2018; Tang et al. 2022)","plainCitation":"(Jimenez-Banos et al. 2010; Thoelert et al. 2018; Tang et al. 2022)","noteIndex":0},"citationItems":[{"id":236,"uris":["http://zotero.org/users/12078793/items/CBKU9V9R"],"itemData":{"id":236,"type":"paper-conference","abstract":"In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V."},{"family":"Crisci","given":"M."}],"accessed":{"date-parts":[["2024",7,16]]},"issued":{"date-parts":[["2010",12]]}}},{"id":246,"uris":["http://zotero.org/users/12078793/items/J25TT3IM"],"itemData":{"id":246,"type":"article-journal","abstract":"All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B."},{"family":"Antreich","given":"Felix"}],"issued":{"date-parts":[["2018",9]]}}},{"id":249,"uris":["http://zotero.org/users/12078793/items/M9ZTL3J2"],"itemData":{"id":249,"type":"article-journal","abstract":"The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w:t>
      </w:r>
      <w:proofErr w:type="spellStart"/>
      <w:r w:rsidR="00FE65A1" w:rsidRPr="00FE65A1">
        <w:t>Banos</w:t>
      </w:r>
      <w:proofErr w:type="spellEnd"/>
      <w:r w:rsidR="00FE65A1" w:rsidRPr="00FE65A1">
        <w:t xml:space="preserve">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45A74FA6" w:rsidR="00541FBF" w:rsidRDefault="004747BB" w:rsidP="002359CB">
      <w:pPr>
        <w:pStyle w:val="MainText"/>
      </w:pPr>
      <w:r w:rsidRPr="004C519C">
        <w:t xml:space="preserve">Given these limitations in existing methods, </w:t>
      </w:r>
      <w:r w:rsidR="00DC4CA2">
        <w:t>we</w:t>
      </w:r>
      <w:r w:rsidRPr="004C519C">
        <w:t xml:space="preserve"> </w:t>
      </w:r>
      <w:r w:rsidR="004D2C52" w:rsidRPr="004C519C">
        <w:t xml:space="preserve">proposes a novel Adaptive </w:t>
      </w:r>
      <w:r w:rsidR="00983387">
        <w:t xml:space="preserve">Flex Power Detector–Dynamic Time </w:t>
      </w:r>
      <w:proofErr w:type="gramStart"/>
      <w:r w:rsidR="00983387">
        <w:t>Warping</w:t>
      </w:r>
      <w:r w:rsidR="004D2C52" w:rsidRPr="004C519C">
        <w:t>(</w:t>
      </w:r>
      <w:proofErr w:type="gramEnd"/>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746CB9">
        <w:instrText xml:space="preserve"> ADDIN ZOTERO_ITEM CSL_CITATION {"citationID":"a1t747e64ab","properties":{"formattedCitation":"\\uldash{(Esenbu\\uc0\\u287{}a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746CB9" w:rsidRPr="00746CB9">
        <w:rPr>
          <w:rFonts w:eastAsiaTheme="minorEastAsia"/>
          <w:u w:val="dash"/>
          <w:lang w:val="en-US"/>
        </w:rPr>
        <w:t>(</w:t>
      </w:r>
      <w:proofErr w:type="spellStart"/>
      <w:r w:rsidR="00746CB9" w:rsidRPr="00746CB9">
        <w:rPr>
          <w:rFonts w:eastAsiaTheme="minorEastAsia"/>
          <w:u w:val="dash"/>
          <w:lang w:val="en-US"/>
        </w:rPr>
        <w:t>Esenbuğa</w:t>
      </w:r>
      <w:proofErr w:type="spellEnd"/>
      <w:r w:rsidR="00746CB9" w:rsidRPr="00746CB9">
        <w:rPr>
          <w:rFonts w:eastAsiaTheme="minorEastAsia"/>
          <w:u w:val="dash"/>
          <w:lang w:val="en-US"/>
        </w:rPr>
        <w:t xml:space="preserve">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01273EDE" w14:textId="5C5C3181" w:rsidR="00124F16" w:rsidRDefault="00124F16" w:rsidP="00124F16">
      <w:pPr>
        <w:pStyle w:val="MainText"/>
        <w:rPr>
          <w:rFonts w:hint="eastAsia"/>
        </w:rPr>
      </w:pPr>
      <w:r>
        <w:t>Our contributions are as follows:</w:t>
      </w:r>
    </w:p>
    <w:p w14:paraId="5B1E4282" w14:textId="57C18740" w:rsidR="00124F16" w:rsidRDefault="00AE0DE0" w:rsidP="00124F16">
      <w:pPr>
        <w:pStyle w:val="MainText"/>
        <w:numPr>
          <w:ilvl w:val="0"/>
          <w:numId w:val="23"/>
        </w:numPr>
      </w:pPr>
      <w:r>
        <w:rPr>
          <w:rFonts w:hint="eastAsia"/>
        </w:rPr>
        <w:t>Pro</w:t>
      </w:r>
      <w:r>
        <w:rPr>
          <w:lang w:val="en-US"/>
        </w:rPr>
        <w:t xml:space="preserve">posed </w:t>
      </w:r>
      <w:r w:rsidR="00124F16">
        <w:t>a new detection method, AFPD-DTW, which combines diurnal differences with Dynamic Time Warping (DTW) for flex power detection.</w:t>
      </w:r>
    </w:p>
    <w:p w14:paraId="02B25A01" w14:textId="3C352FB7" w:rsidR="00124F16" w:rsidRDefault="001E2987" w:rsidP="00124F16">
      <w:pPr>
        <w:pStyle w:val="MainText"/>
        <w:numPr>
          <w:ilvl w:val="0"/>
          <w:numId w:val="23"/>
        </w:numPr>
      </w:pPr>
      <w:r>
        <w:lastRenderedPageBreak/>
        <w:t>Provided</w:t>
      </w:r>
      <w:r w:rsidR="00124F16">
        <w:t xml:space="preserve"> a comprehensive list of detection results from 2020 to 2025, offering valuable </w:t>
      </w:r>
      <w:r w:rsidR="007D5C64">
        <w:t>reference</w:t>
      </w:r>
      <w:r w:rsidR="00124F16">
        <w:t xml:space="preserve"> for future research in this field. The </w:t>
      </w:r>
      <w:r w:rsidR="004C129D">
        <w:t>source code</w:t>
      </w:r>
      <w:r w:rsidR="00124F16">
        <w:t xml:space="preserve"> has been open-sourced on GitHub: </w:t>
      </w:r>
      <w:r w:rsidR="00124F16">
        <w:fldChar w:fldCharType="begin"/>
      </w:r>
      <w:r w:rsidR="00124F16">
        <w:instrText>HYPERLINK "</w:instrText>
      </w:r>
      <w:r w:rsidR="00124F16">
        <w:instrText>https://github.com/BlackiePiggy/AFPD.git</w:instrText>
      </w:r>
      <w:r w:rsidR="00124F16">
        <w:instrText>"</w:instrText>
      </w:r>
      <w:r w:rsidR="00124F16">
        <w:fldChar w:fldCharType="separate"/>
      </w:r>
      <w:r w:rsidR="00124F16" w:rsidRPr="00FB1DA9">
        <w:rPr>
          <w:rStyle w:val="Hyperlink"/>
        </w:rPr>
        <w:t>https://github.com/BlackiePiggy/AFPD.git</w:t>
      </w:r>
      <w:r w:rsidR="00124F16">
        <w:fldChar w:fldCharType="end"/>
      </w:r>
    </w:p>
    <w:p w14:paraId="4755FDD9" w14:textId="2B7355E1" w:rsidR="00124F16" w:rsidRPr="004C519C" w:rsidRDefault="00124F16" w:rsidP="00124F16">
      <w:pPr>
        <w:pStyle w:val="MainText"/>
        <w:numPr>
          <w:ilvl w:val="0"/>
          <w:numId w:val="23"/>
        </w:numPr>
        <w:rPr>
          <w:rFonts w:hint="eastAsia"/>
        </w:rPr>
      </w:pPr>
      <w:r>
        <w:t>We offer an in-depth exploration of the flex power principles, including visual analysis of C/N0 time-series data combined with satellite trajectory features.</w:t>
      </w:r>
    </w:p>
    <w:p w14:paraId="39CF0F74" w14:textId="184F1AF6" w:rsidR="00657961" w:rsidRPr="00D575C2" w:rsidRDefault="00D575C2" w:rsidP="00D575C2">
      <w:pPr>
        <w:pStyle w:val="MainText"/>
        <w:rPr>
          <w:rFonts w:hint="eastAsia"/>
        </w:rPr>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4C519C" w:rsidRDefault="00207E8E" w:rsidP="00A236F8">
      <w:pPr>
        <w:pStyle w:val="Heading1"/>
        <w:rPr>
          <w:sz w:val="20"/>
        </w:rPr>
      </w:pPr>
      <w:r w:rsidRPr="004C519C">
        <w:rPr>
          <w:sz w:val="20"/>
        </w:rPr>
        <w:t>Flex power characterization based on C/N0</w:t>
      </w:r>
    </w:p>
    <w:p w14:paraId="756B9E93" w14:textId="2402479F" w:rsidR="00DF4F07" w:rsidRPr="00A20064" w:rsidRDefault="00384938" w:rsidP="00F47C47">
      <w:pPr>
        <w:pStyle w:val="MainText"/>
        <w:ind w:firstLine="0"/>
      </w:pPr>
      <w:r w:rsidRPr="00A20064">
        <w:t xml:space="preserve">This section </w:t>
      </w:r>
      <w:r w:rsidR="00ED624A" w:rsidRPr="00A20064">
        <w:rPr>
          <w:rFonts w:eastAsiaTheme="minorEastAsia"/>
        </w:rPr>
        <w:t>f</w:t>
      </w:r>
      <w:r w:rsidRPr="00A20064">
        <w:t>irst</w:t>
      </w:r>
      <w:r w:rsidR="00ED624A" w:rsidRPr="00A20064">
        <w:t xml:space="preserve"> presents </w:t>
      </w:r>
      <w:r w:rsidRPr="00A20064">
        <w:t xml:space="preserve">two lift patterns in C/N0 data. Second, the visualization and mechanism of these patterns using 2D satellite trajectories map is provided. Finally, an examination of the impact of different </w:t>
      </w:r>
      <w:r w:rsidR="00685265" w:rsidRPr="00A20064">
        <w:t>equipment</w:t>
      </w:r>
      <w:r w:rsidRPr="00A20064">
        <w:t xml:space="preserve"> on C/N0 lift values is conducted.</w:t>
      </w:r>
      <w:r w:rsidR="00F61E86" w:rsidRPr="00A20064" w:rsidDel="00F61E86">
        <w:t xml:space="preserve"> </w:t>
      </w:r>
    </w:p>
    <w:p w14:paraId="7B34332E" w14:textId="7DE2B05F" w:rsidR="00207E8E" w:rsidRPr="004C519C" w:rsidRDefault="00207E8E" w:rsidP="00A236F8">
      <w:pPr>
        <w:pStyle w:val="Heading2"/>
        <w:ind w:firstLine="408"/>
        <w:rPr>
          <w:rFonts w:ascii="Times New Roman" w:hAnsi="Times New Roman"/>
          <w:sz w:val="20"/>
        </w:rPr>
      </w:pPr>
      <w:r w:rsidRPr="004C519C">
        <w:rPr>
          <w:rFonts w:ascii="Times New Roman" w:hAnsi="Times New Roman"/>
          <w:sz w:val="20"/>
        </w:rPr>
        <w:t xml:space="preserve">Step and overall </w:t>
      </w:r>
      <w:r w:rsidR="008B6B53" w:rsidRPr="004C519C">
        <w:rPr>
          <w:rFonts w:ascii="Times New Roman" w:hAnsi="Times New Roman"/>
          <w:sz w:val="20"/>
        </w:rPr>
        <w:t>lift</w:t>
      </w:r>
      <w:r w:rsidRPr="004C519C">
        <w:rPr>
          <w:rFonts w:ascii="Times New Roman" w:hAnsi="Times New Roman"/>
          <w:sz w:val="20"/>
        </w:rPr>
        <w:t xml:space="preserve"> of</w:t>
      </w:r>
      <w:r w:rsidR="0048030D" w:rsidRPr="004C519C">
        <w:rPr>
          <w:rFonts w:ascii="Times New Roman" w:hAnsi="Times New Roman"/>
          <w:sz w:val="20"/>
        </w:rPr>
        <w:t xml:space="preserve"> the</w:t>
      </w:r>
      <w:r w:rsidRPr="004C519C">
        <w:rPr>
          <w:rFonts w:ascii="Times New Roman" w:hAnsi="Times New Roman"/>
          <w:sz w:val="20"/>
        </w:rPr>
        <w:t xml:space="preserve"> C/N0</w:t>
      </w:r>
    </w:p>
    <w:p w14:paraId="4F24EDAE" w14:textId="7FF02F6D" w:rsidR="00036C3A" w:rsidRPr="002359CB" w:rsidRDefault="00036C3A" w:rsidP="00F47C47">
      <w:pPr>
        <w:pStyle w:val="MainText"/>
        <w:ind w:firstLine="0"/>
      </w:pPr>
      <w:r w:rsidRPr="002359CB">
        <w:t xml:space="preserve">C/N0 variations due to flex power manifest in two forms: step </w:t>
      </w:r>
      <w:r w:rsidR="008B6B53" w:rsidRPr="002359CB">
        <w:t>lift</w:t>
      </w:r>
      <w:r w:rsidRPr="002359CB">
        <w:t xml:space="preserve"> and overall </w:t>
      </w:r>
      <w:r w:rsidR="008B6B53" w:rsidRPr="002359CB">
        <w:t>lift</w:t>
      </w:r>
      <w:r w:rsidRPr="002359CB">
        <w:t>.</w:t>
      </w:r>
      <w:r w:rsidR="00B712C9" w:rsidRPr="002359CB">
        <w:t xml:space="preserve"> </w:t>
      </w:r>
      <w:r w:rsidR="00103F35" w:rsidRPr="002359CB">
        <w:t xml:space="preserve">Figure </w:t>
      </w:r>
      <w:r w:rsidR="00B712C9" w:rsidRPr="002359CB">
        <w:fldChar w:fldCharType="begin"/>
      </w:r>
      <w:r w:rsidR="00B712C9" w:rsidRPr="002359CB">
        <w:instrText xml:space="preserve"> REF _Ref182339739 </w:instrText>
      </w:r>
      <w:r w:rsidR="00103F35" w:rsidRPr="002359CB">
        <w:instrText>\# 0 \h</w:instrText>
      </w:r>
      <w:r w:rsidR="00B712C9" w:rsidRPr="002359CB">
        <w:instrText xml:space="preserve"> </w:instrText>
      </w:r>
      <w:r w:rsidR="004C519C" w:rsidRPr="002359CB">
        <w:instrText xml:space="preserve"> \* MERGEFORMAT </w:instrText>
      </w:r>
      <w:r w:rsidR="00B712C9" w:rsidRPr="002359CB">
        <w:fldChar w:fldCharType="separate"/>
      </w:r>
      <w:r w:rsidR="00144948" w:rsidRPr="002359CB">
        <w:t>1</w:t>
      </w:r>
      <w:r w:rsidR="00B712C9" w:rsidRPr="002359CB">
        <w:fldChar w:fldCharType="end"/>
      </w:r>
      <w:r w:rsidRPr="002359CB">
        <w:t xml:space="preserve"> illustrates these two distinct power enhancement characteristics</w:t>
      </w:r>
      <w:r w:rsidR="008B6348" w:rsidRPr="002359CB">
        <w:t>,</w:t>
      </w:r>
      <w:r w:rsidRPr="002359CB">
        <w:t xml:space="preserve"> </w:t>
      </w:r>
      <w:r w:rsidR="008B6348" w:rsidRPr="002359CB">
        <w:t>showing the C/N0 values of the S2W signal from eight stations</w:t>
      </w:r>
      <w:r w:rsidRPr="002359CB">
        <w:t xml:space="preserve">. Blue and </w:t>
      </w:r>
      <w:r w:rsidR="00E029A8" w:rsidRPr="002359CB">
        <w:t xml:space="preserve">red </w:t>
      </w:r>
      <w:r w:rsidRPr="002359CB">
        <w:t xml:space="preserve">lines represent </w:t>
      </w:r>
      <w:r w:rsidR="001E6BF7" w:rsidRPr="002359CB">
        <w:t>C/N0</w:t>
      </w:r>
      <w:r w:rsidRPr="002359CB">
        <w:t xml:space="preserve"> time series values for</w:t>
      </w:r>
      <w:r w:rsidR="00B61E0C" w:rsidRPr="002359CB">
        <w:t xml:space="preserve"> June 3</w:t>
      </w:r>
      <w:r w:rsidRPr="002359CB">
        <w:t xml:space="preserve"> and </w:t>
      </w:r>
      <w:r w:rsidR="00B61E0C" w:rsidRPr="002359CB">
        <w:t xml:space="preserve">June </w:t>
      </w:r>
      <w:r w:rsidR="00B83696" w:rsidRPr="002359CB">
        <w:t>4</w:t>
      </w:r>
      <w:r w:rsidRPr="002359CB">
        <w:t xml:space="preserve"> of 202</w:t>
      </w:r>
      <w:r w:rsidR="00D82D47" w:rsidRPr="002359CB">
        <w:t>4</w:t>
      </w:r>
      <w:r w:rsidRPr="002359CB">
        <w:t>, respectively.</w:t>
      </w:r>
      <w:r w:rsidR="00D571D8" w:rsidRPr="002359CB">
        <w:t xml:space="preserve"> </w:t>
      </w:r>
      <w:r w:rsidR="009A4D89">
        <w:t>The f</w:t>
      </w:r>
      <w:r w:rsidR="00770663" w:rsidRPr="002359CB">
        <w:t xml:space="preserve">irst row of </w:t>
      </w:r>
      <w:r w:rsidR="00770663" w:rsidRPr="002359CB">
        <w:fldChar w:fldCharType="begin"/>
      </w:r>
      <w:r w:rsidR="00770663" w:rsidRPr="002359CB">
        <w:instrText xml:space="preserve"> REF _Ref182339739 \h </w:instrText>
      </w:r>
      <w:r w:rsidR="004C519C" w:rsidRPr="002359CB">
        <w:instrText xml:space="preserve"> \* MERGEFORMAT </w:instrText>
      </w:r>
      <w:r w:rsidR="00770663" w:rsidRPr="002359CB">
        <w:fldChar w:fldCharType="separate"/>
      </w:r>
      <w:r w:rsidR="00144948" w:rsidRPr="002359CB">
        <w:t>Fig. 1</w:t>
      </w:r>
      <w:r w:rsidR="00770663" w:rsidRPr="002359CB">
        <w:fldChar w:fldCharType="end"/>
      </w:r>
      <w:r w:rsidR="00E701C8" w:rsidRPr="002359CB">
        <w:t xml:space="preserve"> shows </w:t>
      </w:r>
      <w:r w:rsidR="004D40AB" w:rsidRPr="002359CB">
        <w:t>t</w:t>
      </w:r>
      <w:r w:rsidRPr="002359CB">
        <w:t xml:space="preserve">he step </w:t>
      </w:r>
      <w:r w:rsidR="008B6B53" w:rsidRPr="002359CB">
        <w:t>lift</w:t>
      </w:r>
      <w:r w:rsidR="004D40AB" w:rsidRPr="002359CB">
        <w:t xml:space="preserve"> pattern</w:t>
      </w:r>
      <w:r w:rsidRPr="002359CB">
        <w:t xml:space="preserve">. This phenomenon occurs when a satellite initially establishes communication with a station while in a region where flex power is inactive. As the satellite continues its orbital </w:t>
      </w:r>
      <w:r w:rsidRPr="002359CB">
        <w:lastRenderedPageBreak/>
        <w:t xml:space="preserve">movement, transitioning from an inactive to an active flex power region, this step-like </w:t>
      </w:r>
      <w:r w:rsidR="008B6B53" w:rsidRPr="002359CB">
        <w:t>lift</w:t>
      </w:r>
      <w:r w:rsidRPr="002359CB">
        <w:t xml:space="preserve"> change occurs. Similarly, when the satellite continues its orbital motion and moves from an active to an inactive flex power region, a step decrease in </w:t>
      </w:r>
      <w:r w:rsidR="001E6BF7" w:rsidRPr="002359CB">
        <w:t>C/N0</w:t>
      </w:r>
      <w:r w:rsidRPr="002359CB">
        <w:t xml:space="preserve"> data occurs</w:t>
      </w:r>
      <w:r w:rsidR="00A91BE8" w:rsidRPr="002359CB">
        <w:rPr>
          <w:rFonts w:hint="eastAsia"/>
        </w:rPr>
        <w:t>.</w:t>
      </w:r>
      <w:r w:rsidR="00A91BE8" w:rsidRPr="002359CB">
        <w:t xml:space="preserve"> Examples of step increase and step decrease can be observed in the first two subfigures and </w:t>
      </w:r>
      <w:r w:rsidR="00C2379A" w:rsidRPr="002359CB">
        <w:t xml:space="preserve">the </w:t>
      </w:r>
      <w:r w:rsidR="00A91BE8" w:rsidRPr="002359CB">
        <w:t xml:space="preserve">last two subfigures of the first row in </w:t>
      </w:r>
      <w:r w:rsidR="00A91BE8" w:rsidRPr="002359CB">
        <w:fldChar w:fldCharType="begin"/>
      </w:r>
      <w:r w:rsidR="00A91BE8" w:rsidRPr="002359CB">
        <w:instrText xml:space="preserve"> REF _Ref182339739 \h </w:instrText>
      </w:r>
      <w:r w:rsidR="004C519C" w:rsidRPr="002359CB">
        <w:instrText xml:space="preserve"> \* MERGEFORMAT </w:instrText>
      </w:r>
      <w:r w:rsidR="00A91BE8" w:rsidRPr="002359CB">
        <w:fldChar w:fldCharType="separate"/>
      </w:r>
      <w:r w:rsidR="00144948" w:rsidRPr="002359CB">
        <w:t>Fig. 1</w:t>
      </w:r>
      <w:r w:rsidR="00A91BE8" w:rsidRPr="002359CB">
        <w:fldChar w:fldCharType="end"/>
      </w:r>
      <w:r w:rsidRPr="002359CB">
        <w:t>.</w:t>
      </w:r>
      <w:r w:rsidR="0074320B" w:rsidRPr="002359CB">
        <w:rPr>
          <w:rFonts w:hint="eastAsia"/>
        </w:rPr>
        <w:t xml:space="preserve"> </w:t>
      </w:r>
      <w:r w:rsidR="008D5724" w:rsidRPr="002359CB">
        <w:t>O</w:t>
      </w:r>
      <w:r w:rsidRPr="002359CB">
        <w:t xml:space="preserve">verall </w:t>
      </w:r>
      <w:r w:rsidR="008B6B53" w:rsidRPr="002359CB">
        <w:t>lift</w:t>
      </w:r>
      <w:r w:rsidR="008D5724" w:rsidRPr="002359CB">
        <w:t xml:space="preserve"> pattern is</w:t>
      </w:r>
      <w:r w:rsidRPr="002359CB">
        <w:t xml:space="preserve"> illustrated in the second row of</w:t>
      </w:r>
      <w:r w:rsidR="00B712C9" w:rsidRPr="002359CB">
        <w:t xml:space="preserve"> </w:t>
      </w:r>
      <w:r w:rsidR="00B712C9" w:rsidRPr="002359CB">
        <w:fldChar w:fldCharType="begin"/>
      </w:r>
      <w:r w:rsidR="00B712C9" w:rsidRPr="002359CB">
        <w:instrText xml:space="preserve"> REF _Ref182339739 \h </w:instrText>
      </w:r>
      <w:r w:rsidR="004C519C" w:rsidRPr="002359CB">
        <w:instrText xml:space="preserve"> \* MERGEFORMAT </w:instrText>
      </w:r>
      <w:r w:rsidR="00B712C9" w:rsidRPr="002359CB">
        <w:fldChar w:fldCharType="separate"/>
      </w:r>
      <w:r w:rsidR="00144948" w:rsidRPr="002359CB">
        <w:t>Fig. 1</w:t>
      </w:r>
      <w:r w:rsidR="00B712C9" w:rsidRPr="002359CB">
        <w:fldChar w:fldCharType="end"/>
      </w:r>
      <w:r w:rsidRPr="002359CB">
        <w:t xml:space="preserve">. </w:t>
      </w:r>
      <w:r w:rsidR="00120DB7" w:rsidRPr="002359CB">
        <w:t xml:space="preserve">This pattern occurs when the satellite is already in the flex power activation region when establishing </w:t>
      </w:r>
      <w:r w:rsidR="00C2379A" w:rsidRPr="002359CB">
        <w:t xml:space="preserve">a </w:t>
      </w:r>
      <w:r w:rsidR="00120DB7" w:rsidRPr="002359CB">
        <w:t>connection with the station and remains in the activation region throughout the communication period</w:t>
      </w:r>
      <w:r w:rsidR="00BD242F" w:rsidRPr="002359CB">
        <w:rPr>
          <w:rFonts w:hint="eastAsia"/>
        </w:rPr>
        <w:t>.</w:t>
      </w:r>
      <w:r w:rsidR="00BD242F" w:rsidRPr="002359CB">
        <w:t xml:space="preserve"> </w:t>
      </w:r>
      <w:r w:rsidRPr="002359CB">
        <w:t xml:space="preserve">Consequently, compared to the </w:t>
      </w:r>
      <w:r w:rsidR="00E931DE" w:rsidRPr="002359CB">
        <w:t xml:space="preserve">June 3 </w:t>
      </w:r>
      <w:r w:rsidRPr="002359CB">
        <w:t xml:space="preserve">data (flex power </w:t>
      </w:r>
      <w:r w:rsidR="001556E1" w:rsidRPr="002359CB">
        <w:t>inactive</w:t>
      </w:r>
      <w:r w:rsidRPr="002359CB">
        <w:t xml:space="preserve">), the </w:t>
      </w:r>
      <w:r w:rsidR="00E931DE" w:rsidRPr="002359CB">
        <w:t>June 4</w:t>
      </w:r>
      <w:r w:rsidRPr="002359CB">
        <w:t xml:space="preserve"> data shows an overall </w:t>
      </w:r>
      <w:r w:rsidR="008B6B53" w:rsidRPr="002359CB">
        <w:t>lift</w:t>
      </w:r>
      <w:r w:rsidRPr="002359CB">
        <w:t xml:space="preserve"> rather than a step </w:t>
      </w:r>
      <w:r w:rsidR="008B6B53" w:rsidRPr="002359CB">
        <w:t>lift</w:t>
      </w:r>
      <w:r w:rsidRPr="002359CB">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 xml:space="preserve">Step </w:t>
      </w:r>
      <w:proofErr w:type="gramStart"/>
      <w:r w:rsidR="008E6D50" w:rsidRPr="00F3501A">
        <w:rPr>
          <w:b w:val="0"/>
          <w:bCs/>
          <w:sz w:val="20"/>
        </w:rPr>
        <w:t>lift(</w:t>
      </w:r>
      <w:proofErr w:type="gramEnd"/>
      <w:r w:rsidR="008E6D50" w:rsidRPr="00F3501A">
        <w:rPr>
          <w:b w:val="0"/>
          <w:bCs/>
          <w:sz w:val="20"/>
        </w:rPr>
        <w:t>top row) and overall lift(bottom row) pattern observed from C/N0 time series comparison between 2024/06/03 and 2024/06/04</w:t>
      </w:r>
    </w:p>
    <w:p w14:paraId="56BF0141" w14:textId="76826FDE" w:rsidR="00036C3A" w:rsidRPr="004C519C" w:rsidRDefault="00036C3A" w:rsidP="00036C3A">
      <w:pPr>
        <w:pStyle w:val="Heading2"/>
        <w:ind w:firstLine="408"/>
        <w:rPr>
          <w:rFonts w:ascii="Times New Roman" w:hAnsi="Times New Roman"/>
          <w:sz w:val="20"/>
        </w:rPr>
      </w:pPr>
      <w:bookmarkStart w:id="1" w:name="X802a7133af6b7af5560481d68ea5f75227dfee4"/>
      <w:r w:rsidRPr="004C519C">
        <w:rPr>
          <w:rFonts w:ascii="Times New Roman" w:hAnsi="Times New Roman"/>
          <w:sz w:val="20"/>
        </w:rPr>
        <w:t xml:space="preserve">Visualization of </w:t>
      </w:r>
      <w:r w:rsidR="00435663" w:rsidRPr="004C519C">
        <w:rPr>
          <w:rFonts w:ascii="Times New Roman" w:hAnsi="Times New Roman"/>
          <w:sz w:val="20"/>
        </w:rPr>
        <w:t xml:space="preserve">C/N0 </w:t>
      </w:r>
      <w:r w:rsidR="008B6B53" w:rsidRPr="004C519C">
        <w:rPr>
          <w:rFonts w:ascii="Times New Roman" w:hAnsi="Times New Roman"/>
          <w:sz w:val="20"/>
        </w:rPr>
        <w:t>lift</w:t>
      </w:r>
      <w:r w:rsidR="002043D3" w:rsidRPr="004C519C">
        <w:rPr>
          <w:rFonts w:ascii="Times New Roman" w:hAnsi="Times New Roman"/>
          <w:sz w:val="20"/>
        </w:rPr>
        <w:t xml:space="preserve"> patterns</w:t>
      </w:r>
      <w:r w:rsidRPr="004C519C">
        <w:rPr>
          <w:rFonts w:ascii="Times New Roman" w:hAnsi="Times New Roman"/>
          <w:sz w:val="20"/>
        </w:rPr>
        <w:t xml:space="preserve"> caused by flex </w:t>
      </w:r>
      <w:proofErr w:type="gramStart"/>
      <w:r w:rsidRPr="004C519C">
        <w:rPr>
          <w:rFonts w:ascii="Times New Roman" w:hAnsi="Times New Roman"/>
          <w:sz w:val="20"/>
        </w:rPr>
        <w:t>power</w:t>
      </w:r>
      <w:proofErr w:type="gramEnd"/>
    </w:p>
    <w:bookmarkEnd w:id="1"/>
    <w:p w14:paraId="29020B6E" w14:textId="2DF7172D" w:rsidR="00DA4E2E" w:rsidRPr="004C519C" w:rsidRDefault="003D0D36" w:rsidP="00F47C47">
      <w:pPr>
        <w:pStyle w:val="MainText"/>
        <w:ind w:firstLine="0"/>
      </w:pPr>
      <w:r w:rsidRPr="003D0D36">
        <w:t>To illustrate the enhancement effect of flex power on C/N0, we propose a visualization method combining 2D satellite ground tracks with C/N0 time series plots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144948" w:rsidRPr="004C519C">
        <w:t>2</w:t>
      </w:r>
      <w:r w:rsidR="00957C3F" w:rsidRPr="004C519C">
        <w:fldChar w:fldCharType="end"/>
      </w:r>
      <w:r w:rsidR="00957C3F" w:rsidRPr="004C519C">
        <w:t xml:space="preserve"> </w:t>
      </w:r>
      <w:r w:rsidR="007A051D" w:rsidRPr="004C519C">
        <w:t xml:space="preserve">presents two subfigures showing different characteristics </w:t>
      </w:r>
      <w:r w:rsidR="004F39EB">
        <w:t>from</w:t>
      </w:r>
      <w:r w:rsidR="007A051D" w:rsidRPr="004C519C">
        <w:t xml:space="preserve"> February 14, 2020. </w:t>
      </w:r>
      <w:r w:rsidR="00AA6FB4" w:rsidRPr="00AA6FB4">
        <w:t>The first (G05 at BAIE station) shows a step lift pattern, while the second (G03 at BIK0 station) exhibits an overall lift pattern</w:t>
      </w:r>
      <w:r w:rsidR="007A051D" w:rsidRPr="004C519C">
        <w:t>.</w:t>
      </w:r>
      <w:r w:rsidR="00DA4E2E" w:rsidRPr="004C519C">
        <w:t xml:space="preserve"> </w:t>
      </w:r>
      <w:r w:rsidR="00AA6FB4" w:rsidRPr="00AA6FB4">
        <w:t>In both subfigures, the dark</w:t>
      </w:r>
      <w:r w:rsidR="009A4D89">
        <w:t>-</w:t>
      </w:r>
      <w:r w:rsidR="00AA6FB4" w:rsidRPr="00AA6FB4">
        <w:t xml:space="preserve">shaded region marks </w:t>
      </w:r>
      <w:r w:rsidR="00AA6FB4" w:rsidRPr="00AA6FB4">
        <w:lastRenderedPageBreak/>
        <w:t>the flex power activation area, and the dark blue region represents the satellite’s signal reception area. The pink dashed line indicates the satellite’s trajectory, with yellow crosses denoting flex power activation centers. Pink triangles and rectangles mark the trajectory’s start and endpoints. In the right panel, black dots show C/N0 data from February 13 (without flex power), while colored dots from February 14 indicate enhancement: green for no lift and red for value lift.</w:t>
      </w:r>
    </w:p>
    <w:p w14:paraId="42F2334E" w14:textId="256A9407" w:rsidR="00957C3F" w:rsidRPr="00394065" w:rsidRDefault="00394065" w:rsidP="00394065">
      <w:pPr>
        <w:pStyle w:val="MainText"/>
        <w:rPr>
          <w:rFonts w:eastAsiaTheme="minorEastAsia"/>
        </w:rPr>
      </w:pPr>
      <w:r>
        <w:t>In subfigure (a), satellite G05 enters BAIE's signal reception area at 04:39:00. Initially, it remains outside the flex power region (green trajectory), showing no C/N0 enhancement. As it crosses into the flex power area (green to red transition), a step lift appears. Step lift occurs when a satellite transitions into an activated flex power region during continuous reception.</w:t>
      </w:r>
      <w:r>
        <w:rPr>
          <w:rFonts w:eastAsiaTheme="minorEastAsia" w:hint="eastAsia"/>
        </w:rPr>
        <w:t xml:space="preserve"> </w:t>
      </w:r>
      <w:r>
        <w:t>In subfigure (b), satellite G03 starts within the flex power area, resulting in an immediate and sustained C/N0 enhancement until the Rx endpoint. This overall lift pattern arises when the satellite remains inside the flex power region throughout signal reception</w:t>
      </w:r>
      <w:r w:rsidR="00DA4E2E" w:rsidRPr="004C519C">
        <w:t>.</w:t>
      </w:r>
    </w:p>
    <w:p w14:paraId="6945E620" w14:textId="61701155" w:rsidR="000666BF" w:rsidRPr="004C519C" w:rsidRDefault="00A500E2" w:rsidP="00A56AEA">
      <w:pPr>
        <w:pStyle w:val="BodyText"/>
        <w:keepNext/>
        <w:ind w:firstLine="0"/>
        <w:jc w:val="center"/>
        <w:rPr>
          <w:sz w:val="20"/>
          <w:szCs w:val="20"/>
        </w:rPr>
      </w:pPr>
      <w:r w:rsidRPr="004C519C">
        <w:rPr>
          <w:noProof/>
          <w:sz w:val="20"/>
          <w:szCs w:val="20"/>
        </w:rPr>
        <w:lastRenderedPageBreak/>
        <w:drawing>
          <wp:inline distT="0" distB="0" distL="0" distR="0" wp14:anchorId="3D8BD7FC" wp14:editId="7D10223A">
            <wp:extent cx="4714504" cy="462205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4504" cy="4622053"/>
                    </a:xfrm>
                    <a:prstGeom prst="rect">
                      <a:avLst/>
                    </a:prstGeom>
                    <a:noFill/>
                    <a:ln>
                      <a:noFill/>
                    </a:ln>
                  </pic:spPr>
                </pic:pic>
              </a:graphicData>
            </a:graphic>
          </wp:inline>
        </w:drawing>
      </w:r>
    </w:p>
    <w:p w14:paraId="24A56038" w14:textId="3D23CF49" w:rsidR="00777D36" w:rsidRPr="004C519C" w:rsidRDefault="000666BF" w:rsidP="00DE4D55">
      <w:pPr>
        <w:pStyle w:val="Caption"/>
        <w:rPr>
          <w:sz w:val="20"/>
        </w:rPr>
      </w:pPr>
      <w:bookmarkStart w:id="2"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2"/>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3" w:name="X4f1f31f7c7950e90ebd64952786618cba491502"/>
      <w:r w:rsidRPr="004C519C">
        <w:rPr>
          <w:rFonts w:ascii="Times New Roman" w:hAnsi="Times New Roman"/>
          <w:sz w:val="20"/>
        </w:rPr>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3"/>
    <w:p w14:paraId="65EFB8FD" w14:textId="44674C14" w:rsidR="007D781D" w:rsidRPr="004C519C" w:rsidRDefault="00575CBE" w:rsidP="00F47C47">
      <w:pPr>
        <w:pStyle w:val="MainText"/>
        <w:ind w:firstLine="0"/>
      </w:pPr>
      <w:r w:rsidRPr="00575CBE">
        <w:t>To analyze C/N0 variations 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214ED541" w14:textId="1DE94359" w:rsidR="00F81ECF" w:rsidRDefault="004554C8" w:rsidP="002359CB">
      <w:pPr>
        <w:pStyle w:val="MainText"/>
      </w:pPr>
      <w:r w:rsidRPr="004C519C">
        <w:t xml:space="preserve">We calculated the average S2W lift values on all IIR-M and IIF satellites for each group, with results presented in </w:t>
      </w:r>
      <w:r w:rsidRPr="004C519C">
        <w:fldChar w:fldCharType="begin"/>
      </w:r>
      <w:r w:rsidRPr="004C519C">
        <w:instrText xml:space="preserve"> REF _Ref182391622 \h </w:instrText>
      </w:r>
      <w:r w:rsidR="004C519C">
        <w:instrText xml:space="preserve"> \* MERGEFORMAT </w:instrText>
      </w:r>
      <w:r w:rsidRPr="004C519C">
        <w:fldChar w:fldCharType="separate"/>
      </w:r>
      <w:r w:rsidR="00144948" w:rsidRPr="004C519C">
        <w:t xml:space="preserve">Fig. </w:t>
      </w:r>
      <w:r w:rsidR="00144948" w:rsidRPr="004C519C">
        <w:rPr>
          <w:noProof/>
        </w:rPr>
        <w:t>3</w:t>
      </w:r>
      <w:r w:rsidRPr="004C519C">
        <w:fldChar w:fldCharType="end"/>
      </w:r>
      <w:r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47FE95F9" w14:textId="77777777" w:rsidR="00501B58" w:rsidRPr="004C519C" w:rsidRDefault="00501B58" w:rsidP="00501B58">
      <w:pPr>
        <w:pStyle w:val="BodyText"/>
        <w:keepNext/>
        <w:ind w:firstLine="0"/>
        <w:jc w:val="center"/>
        <w:rPr>
          <w:sz w:val="20"/>
          <w:szCs w:val="20"/>
        </w:rPr>
      </w:pPr>
      <w:r w:rsidRPr="004C519C">
        <w:rPr>
          <w:noProof/>
          <w:sz w:val="20"/>
          <w:szCs w:val="20"/>
        </w:rPr>
        <w:lastRenderedPageBreak/>
        <w:drawing>
          <wp:inline distT="0" distB="0" distL="0" distR="0" wp14:anchorId="12A588FA" wp14:editId="73849909">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0CCC3F50" w14:textId="77777777" w:rsidR="00501B58" w:rsidRPr="00F3501A" w:rsidRDefault="00501B58" w:rsidP="00501B58">
      <w:pPr>
        <w:pStyle w:val="Caption"/>
        <w:rPr>
          <w:b w:val="0"/>
          <w:bCs/>
          <w:sz w:val="20"/>
        </w:rPr>
      </w:pPr>
      <w:bookmarkStart w:id="4"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4"/>
      <w:r w:rsidRPr="004C519C">
        <w:rPr>
          <w:sz w:val="20"/>
        </w:rPr>
        <w:t xml:space="preserve"> </w:t>
      </w:r>
      <w:r w:rsidRPr="00F3501A">
        <w:rPr>
          <w:b w:val="0"/>
          <w:bCs/>
          <w:sz w:val="20"/>
        </w:rPr>
        <w:t xml:space="preserve">Comparison of value lift in S2W C/N0 caused by the flex power event on satellite G07 on DOY 45, 2020, under different receiver-antenna </w:t>
      </w:r>
      <w:proofErr w:type="gramStart"/>
      <w:r w:rsidRPr="00F3501A">
        <w:rPr>
          <w:b w:val="0"/>
          <w:bCs/>
          <w:sz w:val="20"/>
        </w:rPr>
        <w:t>combinations</w:t>
      </w:r>
      <w:proofErr w:type="gramEnd"/>
    </w:p>
    <w:p w14:paraId="513DD2E1" w14:textId="0505E194" w:rsidR="00FB5784" w:rsidRPr="00E92C21" w:rsidRDefault="00734891" w:rsidP="00E92C21">
      <w:pPr>
        <w:pStyle w:val="MainText"/>
      </w:pPr>
      <w:r w:rsidRPr="00734891">
        <w:t>These differences highlight the need to consider equipment-specific effects in flex power analysis. They also cast doubt on previous studies that classified flex power events using averaged C/N0 lift values across multiple stations, as different flex power modes can yield similar averages.</w:t>
      </w:r>
      <w:r w:rsidR="00F81ECF" w:rsidRPr="004C519C">
        <w:t xml:space="preserve"> This explains why the model-based method proposed by </w:t>
      </w:r>
      <w:r w:rsidR="00314683" w:rsidRPr="004C519C">
        <w:fldChar w:fldCharType="begin"/>
      </w:r>
      <w:r w:rsidR="00D5507F" w:rsidRPr="004C519C">
        <w:instrText xml:space="preserve"> ADDIN ZOTERO_ITEM CSL_CITATION {"citationID":"SyF6e7Td","properties":{"custom":"Meng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Pr="00734891">
        <w:t>Our AFPD-DTW method effectively reduces the need for extensive historical data, as demonstrated in the next section.</w:t>
      </w:r>
      <w:bookmarkStart w:id="5" w:name="sfpd-detector"/>
    </w:p>
    <w:p w14:paraId="3ED06DED" w14:textId="6DF77554" w:rsidR="00036C3A" w:rsidRPr="004C519C" w:rsidRDefault="000371D5" w:rsidP="00036C3A">
      <w:pPr>
        <w:pStyle w:val="Heading1"/>
        <w:rPr>
          <w:sz w:val="20"/>
        </w:rPr>
      </w:pPr>
      <w:r w:rsidRPr="004C519C">
        <w:rPr>
          <w:rFonts w:hint="eastAsia"/>
          <w:sz w:val="20"/>
        </w:rPr>
        <w:lastRenderedPageBreak/>
        <w:t>A</w:t>
      </w:r>
      <w:r w:rsidRPr="004C519C">
        <w:rPr>
          <w:sz w:val="20"/>
        </w:rPr>
        <w:t>FPD-DTW</w:t>
      </w:r>
      <w:r w:rsidR="00036C3A" w:rsidRPr="004C519C">
        <w:rPr>
          <w:sz w:val="20"/>
        </w:rPr>
        <w:t xml:space="preserve"> Detect</w:t>
      </w:r>
      <w:bookmarkEnd w:id="5"/>
      <w:r w:rsidR="007C7B0C">
        <w:rPr>
          <w:rFonts w:hint="eastAsia"/>
          <w:sz w:val="20"/>
        </w:rPr>
        <w:t>io</w:t>
      </w:r>
      <w:r w:rsidR="007C7B0C">
        <w:rPr>
          <w:sz w:val="20"/>
        </w:rPr>
        <w:t>n Method</w:t>
      </w:r>
    </w:p>
    <w:p w14:paraId="739F8BD4" w14:textId="78B27278" w:rsidR="00306BFF" w:rsidRPr="004C519C" w:rsidRDefault="00306BFF" w:rsidP="00F47C47">
      <w:pPr>
        <w:pStyle w:val="MainText"/>
        <w:ind w:firstLine="0"/>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6"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6"/>
    <w:p w14:paraId="37070F2B" w14:textId="79EB6974" w:rsidR="009B1117" w:rsidRPr="004C519C" w:rsidRDefault="009B1117" w:rsidP="00F47C47">
      <w:pPr>
        <w:pStyle w:val="MainText"/>
        <w:ind w:firstLine="0"/>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69AF46A" w:rsidR="00036C3A" w:rsidRDefault="009B1117" w:rsidP="00E72928">
      <w:pPr>
        <w:pStyle w:val="MainText"/>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 xml:space="preserve">necessary data. The module accepts observation, navigation, and </w:t>
      </w:r>
      <w:proofErr w:type="spellStart"/>
      <w:r w:rsidR="00B400FC" w:rsidRPr="004C519C">
        <w:t>snx</w:t>
      </w:r>
      <w:proofErr w:type="spellEnd"/>
      <w:r w:rsidR="00B400FC" w:rsidRPr="004C519C">
        <w:t xml:space="preserve">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he Data Processing module extracts C/N0 data, calculates spatiotemporal information, and 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ED2CA0" w:rsidRPr="004C519C">
        <w:instrText xml:space="preserve"> ADDIN ZOTERO_ITEM CSL_CITATION {"citationID":"a1mfobe403e","properties":{"formattedCitation":"(Esenbu\\uc0\\u287{}a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w:t>
      </w:r>
      <w:proofErr w:type="spellStart"/>
      <w:r w:rsidR="00ED2CA0" w:rsidRPr="004C519C">
        <w:t>Esenbuğa</w:t>
      </w:r>
      <w:proofErr w:type="spellEnd"/>
      <w:r w:rsidR="00ED2CA0" w:rsidRPr="004C519C">
        <w:t xml:space="preserve">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lastRenderedPageBreak/>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7"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7"/>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4131CE">
      <w:pPr>
        <w:pStyle w:val="MainText"/>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w:t>
      </w:r>
      <w:r w:rsidRPr="004C519C">
        <w:lastRenderedPageBreak/>
        <w:t xml:space="preserve">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t xml:space="preserve">Anomaly detection is then applied using the </w:t>
      </w:r>
      <w:r w:rsidR="00A40FA3" w:rsidRPr="00732D5D">
        <w:t xml:space="preserve">Interquartile </w:t>
      </w:r>
      <w:proofErr w:type="gramStart"/>
      <w:r w:rsidR="00A40FA3">
        <w:t>R</w:t>
      </w:r>
      <w:r w:rsidR="00A40FA3" w:rsidRPr="00732D5D">
        <w:t>ange</w:t>
      </w:r>
      <w:r w:rsidR="00732D5D">
        <w:t>(</w:t>
      </w:r>
      <w:proofErr w:type="gramEnd"/>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8"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8"/>
    <w:p w14:paraId="62AC731C" w14:textId="22EB8BA4" w:rsidR="00B015C9" w:rsidRPr="004C519C" w:rsidRDefault="00E6227A" w:rsidP="00F47C47">
      <w:pPr>
        <w:pStyle w:val="MainText"/>
        <w:ind w:firstLine="0"/>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w:t>
      </w:r>
      <w:proofErr w:type="gramStart"/>
      <w:r w:rsidRPr="004C519C">
        <w:t>days</w:t>
      </w:r>
      <w:proofErr w:type="gramEnd"/>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F0719F">
      <w:pPr>
        <w:pStyle w:val="MainText"/>
        <w:ind w:firstLine="0"/>
      </w:pPr>
      <w:r w:rsidRPr="004C519C">
        <w:t>The</w:t>
      </w:r>
      <w:r w:rsidRPr="004C519C">
        <w:rPr>
          <w:rFonts w:hint="eastAsia"/>
        </w:rPr>
        <w:t>n</w:t>
      </w:r>
      <w:r w:rsidRPr="004C519C">
        <w:t>, the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F0719F">
      <w:pPr>
        <w:pStyle w:val="MainText"/>
        <w:ind w:firstLine="0"/>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7701BC">
      <w:pPr>
        <w:pStyle w:val="MainText"/>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F06386">
      <w:pPr>
        <w:pStyle w:val="MainText"/>
        <w:ind w:firstLine="0"/>
      </w:pPr>
      <w:r w:rsidRPr="004C519C">
        <w:lastRenderedPageBreak/>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2359CB">
      <w:pPr>
        <w:pStyle w:val="MainText"/>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14A88B7A" w:rsidR="00036C3A" w:rsidRPr="004C519C" w:rsidRDefault="00072FE3" w:rsidP="002359CB">
      <w:pPr>
        <w:pStyle w:val="MainText"/>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0C1743" w:rsidRPr="004C519C">
        <w:instrText xml:space="preserve"> ADDIN ZOTERO_ITEM CSL_CITATION {"citationID":"a84kmvara0","properties":{"formattedCitation":"(Berndt and Clifford 1994)","plainCitation":"(Berndt and Clifford 1994)","noteIndex":0},"citationItems":[{"id":1636,"uris":["http://zotero.org/users/12078793/items/928FFW8F"],"itemData":{"id":1636,"type":"paper-conference","abstract":"Knowledge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J."},{"family":"Clifford","given":"James"}],"accessed":{"date-parts":[["2024",12,10]]},"issued":{"date-parts":[["1994",7,31]]}}}],"schema":"https://github.com/citation-style-language/schema/raw/master/csl-citation.json"}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06386">
      <w:pPr>
        <w:pStyle w:val="MainText"/>
        <w:ind w:firstLine="0"/>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w:t>
      </w:r>
      <w:proofErr w:type="gramStart"/>
      <w:r w:rsidR="009273F4" w:rsidRPr="004C519C">
        <w:t>recurrence</w:t>
      </w:r>
      <w:proofErr w:type="gramEnd"/>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06386">
      <w:pPr>
        <w:pStyle w:val="MainText"/>
        <w:ind w:firstLine="0"/>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2359CB">
      <w:pPr>
        <w:pStyle w:val="MainText"/>
      </w:pPr>
      <w:r w:rsidRPr="004C519C">
        <w:lastRenderedPageBreak/>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3214CF8B" w:rsidR="00036C3A" w:rsidRPr="004C519C" w:rsidRDefault="0006683E" w:rsidP="002359CB">
      <w:pPr>
        <w:pStyle w:val="MainText"/>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9"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9"/>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9355A6">
      <w:pPr>
        <w:pStyle w:val="MainText"/>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w:t>
      </w:r>
      <w:proofErr w:type="gramStart"/>
      <w:r w:rsidR="00036C3A" w:rsidRPr="004C519C">
        <w:t>using</w:t>
      </w:r>
      <w:proofErr w:type="gramEnd"/>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2359CB">
      <w:pPr>
        <w:pStyle w:val="MainText"/>
      </w:pPr>
      <w:r w:rsidRPr="004C519C">
        <w:t xml:space="preserve">To detect anomaly points, we define upper and lower thresholds based on IQR. A common coefficient </w:t>
      </w:r>
      <m:oMath>
        <m:r>
          <w:rPr>
            <w:rFonts w:ascii="Cambria Math" w:hAnsi="Cambria Math"/>
          </w:rPr>
          <m:t>k</m:t>
        </m:r>
      </m:oMath>
      <w:r w:rsidRPr="004C519C">
        <w:t xml:space="preserve">, typically </w:t>
      </w:r>
      <w:r w:rsidR="009A4D89">
        <w:rPr>
          <w:rFonts w:asciiTheme="minorEastAsia" w:eastAsiaTheme="minorEastAsia" w:hAnsiTheme="minorEastAsia" w:hint="eastAsia"/>
        </w:rPr>
        <w:t>aro</w:t>
      </w:r>
      <w:r w:rsidR="009A4D89">
        <w:rPr>
          <w:rFonts w:asciiTheme="minorEastAsia" w:eastAsiaTheme="minorEastAsia" w:hAnsiTheme="minorEastAsia"/>
        </w:rPr>
        <w:t>u</w:t>
      </w:r>
      <w:r w:rsidR="009A4D89">
        <w:rPr>
          <w:rFonts w:asciiTheme="minorEastAsia" w:eastAsiaTheme="minorEastAsia" w:hAnsiTheme="minorEastAsia" w:hint="eastAsia"/>
        </w:rPr>
        <w:t>nd</w:t>
      </w:r>
      <w:r w:rsidRPr="004C519C">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F06386">
      <w:pPr>
        <w:pStyle w:val="MainText"/>
        <w:ind w:firstLine="0"/>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w:t>
      </w:r>
      <w:proofErr w:type="gramStart"/>
      <w:r w:rsidRPr="004C519C">
        <w:t>criteria</w:t>
      </w:r>
      <w:proofErr w:type="gramEnd"/>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F06386">
      <w:pPr>
        <w:pStyle w:val="MainText"/>
        <w:ind w:firstLine="0"/>
      </w:pPr>
      <w:r w:rsidRPr="004C519C">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10"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10"/>
      <w:r w:rsidR="00C2379A" w:rsidRPr="004C519C">
        <w:rPr>
          <w:sz w:val="20"/>
        </w:rPr>
        <w:t>s</w:t>
      </w:r>
    </w:p>
    <w:p w14:paraId="568C5D59" w14:textId="63993810" w:rsidR="00B13C09" w:rsidRPr="004C519C" w:rsidRDefault="00B13C09" w:rsidP="00D57823">
      <w:pPr>
        <w:pStyle w:val="MainText"/>
        <w:ind w:firstLine="0"/>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1" w:name="datasets-and-performance-metrics"/>
      <w:r w:rsidRPr="004C519C">
        <w:rPr>
          <w:rFonts w:ascii="Times New Roman" w:hAnsi="Times New Roman"/>
          <w:sz w:val="20"/>
        </w:rPr>
        <w:t>Datasets</w:t>
      </w:r>
    </w:p>
    <w:bookmarkEnd w:id="11"/>
    <w:p w14:paraId="540AEBB1" w14:textId="74B2827C" w:rsidR="00036C3A" w:rsidRPr="004C519C" w:rsidRDefault="00036C3A" w:rsidP="00F47C47">
      <w:pPr>
        <w:pStyle w:val="MainText"/>
        <w:ind w:firstLine="0"/>
        <w:rPr>
          <w:rFonts w:hint="eastAsia"/>
        </w:rPr>
      </w:pPr>
      <w:r w:rsidRPr="004C519C">
        <w:t xml:space="preserve">To evaluate </w:t>
      </w:r>
      <w:r w:rsidR="000371D5" w:rsidRPr="004C519C">
        <w:rPr>
          <w:rFonts w:hint="eastAsia"/>
        </w:rPr>
        <w:t>A</w:t>
      </w:r>
      <w:r w:rsidR="000371D5" w:rsidRPr="004C519C">
        <w:t>FPD-DTW</w:t>
      </w:r>
      <w:r w:rsidRPr="004C519C">
        <w:t>’s performance, we conducted both post</w:t>
      </w:r>
      <w:r w:rsidR="00AD2961" w:rsidRPr="004C519C">
        <w:t>-</w:t>
      </w:r>
      <w:r w:rsidRPr="004C519C">
        <w:t xml:space="preserve">processing and real-time detection experiments. For postprocessing detection of flex power events, we utilized daily 30-second </w:t>
      </w:r>
      <w:r w:rsidR="00E12DF7">
        <w:t xml:space="preserve">S2W C/N0 </w:t>
      </w:r>
      <w:r w:rsidRPr="004C519C">
        <w:t xml:space="preserve">data spanning from 2020 to 2024 from eight IGS stations: AIRA, BIK0, CAS1, HAL1, HLFX, KAT1, SAVO and </w:t>
      </w:r>
      <w:proofErr w:type="gramStart"/>
      <w:r w:rsidRPr="004C519C">
        <w:t>STFU</w:t>
      </w:r>
      <w:proofErr w:type="gramEnd"/>
      <w:r w:rsidRPr="004C519C">
        <w:t xml:space="preserve">. Subsequently, for real-time detection, we employed daily 30-second data from June 1, 2024, to June 7, </w:t>
      </w:r>
      <w:proofErr w:type="gramStart"/>
      <w:r w:rsidRPr="004C519C">
        <w:t>2024</w:t>
      </w:r>
      <w:proofErr w:type="gramEnd"/>
      <w:r w:rsidRPr="004C519C">
        <w:t xml:space="preserve"> from ten IGS stations: ABPO, CUSV, FAA1, KOKV, KOS1, KOUR, MKEA, NKLG, NNOR</w:t>
      </w:r>
      <w:r w:rsidR="00C2379A" w:rsidRPr="004C519C">
        <w:t>,</w:t>
      </w:r>
      <w:r w:rsidRPr="004C519C">
        <w:t xml:space="preserve"> and OUS2.</w:t>
      </w:r>
      <w:r w:rsidR="00E24B2D">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Pr="004C519C">
        <w:t>These 30-second data were obtained from CDDIS (</w:t>
      </w:r>
      <w:hyperlink r:id="rId14">
        <w:r w:rsidRPr="004C519C">
          <w:rPr>
            <w:rStyle w:val="Hyperlink"/>
            <w:szCs w:val="20"/>
          </w:rPr>
          <w:t>https://gdc.cddis.eosdis.nasa.gov/pub/gnss/data/daily</w:t>
        </w:r>
      </w:hyperlink>
      <w:r w:rsidRPr="004C519C">
        <w:t>).</w:t>
      </w:r>
    </w:p>
    <w:p w14:paraId="58243CA6" w14:textId="74A381D9" w:rsidR="00036C3A" w:rsidRDefault="006B6862" w:rsidP="002359CB">
      <w:pPr>
        <w:pStyle w:val="MainText"/>
      </w:pPr>
      <w:r w:rsidRPr="006B6862">
        <w:t>For performance evaluation, we define distinct metrics for post-processing and real-time detection. TP refers to correctly identified or detected flex power change events, FP to incorrectly identified changes, FN to missed actual changes, and TN to correctly identified non-changes.</w:t>
      </w:r>
      <w:r w:rsidR="000F4ED8" w:rsidRPr="004C519C">
        <w:t xml:space="preserve"> </w:t>
      </w:r>
      <m:oMath>
        <m:r>
          <w:rPr>
            <w:rFonts w:ascii="Cambria Math" w:hAnsi="Cambria Math"/>
          </w:rPr>
          <m:t xml:space="preserve">Accuracy = </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r>
        <w:t xml:space="preserve"> </w:t>
      </w:r>
      <w:r w:rsidR="000F4ED8" w:rsidRPr="004C519C">
        <w:t xml:space="preserve">measures the overall correct classification capability of the algorithm. </w:t>
      </w:r>
      <m:oMath>
        <m:r>
          <w:rPr>
            <w:rFonts w:ascii="Cambria Math" w:hAnsi="Cambria Math"/>
          </w:rPr>
          <m:t xml:space="preserve">Precision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r w:rsidR="0093308F">
        <w:t xml:space="preserve"> </w:t>
      </w:r>
      <w:r w:rsidR="000F4ED8" w:rsidRPr="004C519C">
        <w:t xml:space="preserve">evaluates the detection precision among positive classifications. </w:t>
      </w:r>
      <m:oMath>
        <m:r>
          <w:rPr>
            <w:rFonts w:ascii="Cambria Math" w:hAnsi="Cambria Math"/>
          </w:rPr>
          <m:t xml:space="preserve">Recall (TPR)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r w:rsidR="0093308F">
        <w:t xml:space="preserve"> </w:t>
      </w:r>
      <w:r w:rsidR="000F4ED8" w:rsidRPr="004C519C">
        <w:t xml:space="preserve">measures the detection completeness among actual </w:t>
      </w:r>
      <w:r w:rsidR="000F4ED8" w:rsidRPr="004C519C">
        <w:lastRenderedPageBreak/>
        <w:t xml:space="preserve">positive cases. </w:t>
      </w:r>
      <m:oMath>
        <m:r>
          <w:rPr>
            <w:rFonts w:ascii="Cambria Math" w:hAnsi="Cambria Math"/>
          </w:rPr>
          <m:t xml:space="preserve">False Positive Rate (FPR) = </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w:r w:rsidR="0093308F">
        <w:rPr>
          <w:rFonts w:eastAsiaTheme="minorEastAsia" w:hint="eastAsia"/>
        </w:rPr>
        <w:t xml:space="preserve"> </w:t>
      </w:r>
      <w:r w:rsidR="000F4ED8" w:rsidRPr="004C519C">
        <w:t>reflects the proportion of negative samples incorrectly classified as positive.</w:t>
      </w:r>
    </w:p>
    <w:p w14:paraId="21EFDDA1" w14:textId="40D0888A" w:rsidR="00F17C7C" w:rsidRPr="00F17C7C" w:rsidRDefault="00F17C7C" w:rsidP="00F17C7C">
      <w:pPr>
        <w:pStyle w:val="Caption"/>
        <w:rPr>
          <w:sz w:val="20"/>
        </w:rPr>
      </w:pPr>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Pr="00F17C7C">
        <w:rPr>
          <w:sz w:val="20"/>
        </w:rPr>
        <w:t>1</w:t>
      </w:r>
      <w:r w:rsidRPr="00F17C7C">
        <w:rPr>
          <w:sz w:val="20"/>
        </w:rPr>
        <w:fldChar w:fldCharType="end"/>
      </w:r>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8F77E4">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b/>
                <w:bCs/>
                <w:color w:val="000000"/>
                <w:sz w:val="20"/>
                <w:szCs w:val="20"/>
              </w:rPr>
            </w:pPr>
            <w:r w:rsidRPr="00A74DEC">
              <w:rPr>
                <w:b/>
                <w:bCs/>
                <w:color w:val="000000"/>
                <w:sz w:val="20"/>
                <w:szCs w:val="20"/>
              </w:rPr>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Receicer&amp;</w:t>
            </w:r>
            <w:r w:rsidRPr="00A74DEC">
              <w:rPr>
                <w:b/>
                <w:bCs/>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rFonts w:hint="eastAsia"/>
                <w:b/>
                <w:bCs/>
                <w:color w:val="000000"/>
                <w:sz w:val="20"/>
                <w:szCs w:val="20"/>
              </w:rPr>
              <w:t>GNSS</w:t>
            </w:r>
            <w:r w:rsidR="005078BB" w:rsidRPr="00A74DEC">
              <w:rPr>
                <w:b/>
                <w:bCs/>
                <w:color w:val="000000"/>
                <w:sz w:val="20"/>
                <w:szCs w:val="20"/>
              </w:rPr>
              <w:t xml:space="preserve">&amp; </w:t>
            </w:r>
            <w:r w:rsidRPr="00A74DEC">
              <w:rPr>
                <w:b/>
                <w:bCs/>
                <w:color w:val="000000"/>
                <w:sz w:val="20"/>
                <w:szCs w:val="20"/>
              </w:rPr>
              <w:t>FRQ</w:t>
            </w:r>
          </w:p>
        </w:tc>
      </w:tr>
      <w:tr w:rsidR="000546C1" w14:paraId="412D2BF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27F1E438"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2020.01 – 2024.07</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8F77E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414A79A7" w:rsidR="005078BB" w:rsidRDefault="005078BB" w:rsidP="000546C1">
            <w:pPr>
              <w:jc w:val="center"/>
              <w:rPr>
                <w:color w:val="000000"/>
                <w:sz w:val="20"/>
                <w:szCs w:val="20"/>
              </w:rPr>
            </w:pPr>
            <w:r>
              <w:rPr>
                <w:color w:val="000000"/>
                <w:sz w:val="20"/>
                <w:szCs w:val="20"/>
              </w:rPr>
              <w:t>Multi-GNSS</w:t>
            </w:r>
          </w:p>
        </w:tc>
        <w:tc>
          <w:tcPr>
            <w:tcW w:w="2231" w:type="dxa"/>
            <w:noWrap/>
            <w:vAlign w:val="center"/>
            <w:hideMark/>
          </w:tcPr>
          <w:p w14:paraId="19CB2AD1" w14:textId="6129D4AE"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2023.01 – 2025.07</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8F77E4">
        <w:trPr>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20B9AAC6"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2024.07 – 2025.07</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hint="eastAsia"/>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02D58090" w:rsidR="00734758" w:rsidRPr="004C519C" w:rsidRDefault="000371D5" w:rsidP="00F47C47">
      <w:pPr>
        <w:pStyle w:val="MainText"/>
        <w:ind w:firstLine="0"/>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w:t>
      </w:r>
      <w:proofErr w:type="gramStart"/>
      <w:r w:rsidR="00734758" w:rsidRPr="004C519C">
        <w:t>On a daily basis</w:t>
      </w:r>
      <w:proofErr w:type="gramEnd"/>
      <w:r w:rsidR="00734758" w:rsidRPr="004C519C">
        <w:t xml:space="preserve">,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w:t>
      </w:r>
      <w:r w:rsidR="00F3332D" w:rsidRPr="004C519C">
        <w:lastRenderedPageBreak/>
        <w:t>2020. In such cases of data loss, multiple stations are needed for joint evaluation to enhance detection 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B5BEB12" w:rsidR="00A61718" w:rsidRPr="004C519C" w:rsidRDefault="00CC4728" w:rsidP="002359CB">
      <w:pPr>
        <w:pStyle w:val="MainText"/>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w:t>
      </w:r>
      <w:r w:rsidRPr="004C519C">
        <w:lastRenderedPageBreak/>
        <w:t>across multiple 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144948" w:rsidRPr="004C519C">
        <w:t xml:space="preserve">Table </w:t>
      </w:r>
      <w:r w:rsidR="00144948" w:rsidRPr="004C519C">
        <w:rPr>
          <w:noProof/>
        </w:rPr>
        <w:t>1</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74707">
        <w:instrText xml:space="preserve"> ADDIN ZOTERO_ITEM CSL_CITATION {"citationID":"a28p519biv8","properties":{"formattedCitation":"(Steigenberger et al. 2019; Wu et al. 2024; Meng et al. 2024)","plainCitation":"(Steigenberger et al. 2019; Wu et al. 2024; Meng et al. 2024)","noteIndex":0},"citationItems":[{"id":241,"uris":["http://zotero.org/users/12078793/items/M3WFHS2S"],"itemData":{"id":241,"type":"article-journal","abstract":"GPS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w:t>
      </w:r>
      <w:proofErr w:type="spellStart"/>
      <w:r w:rsidR="00874707" w:rsidRPr="00874707">
        <w:t>Steigenberger</w:t>
      </w:r>
      <w:proofErr w:type="spellEnd"/>
      <w:r w:rsidR="00874707" w:rsidRPr="00874707">
        <w:t xml:space="preserve">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144948" w:rsidRPr="004C519C">
        <w:t xml:space="preserve">Table </w:t>
      </w:r>
      <w:r w:rsidR="00144948" w:rsidRPr="004C519C">
        <w:rPr>
          <w:noProof/>
        </w:rPr>
        <w:t>2</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7"/>
      <w:r w:rsidRPr="004C519C">
        <w:rPr>
          <w:sz w:val="20"/>
        </w:rPr>
        <w:t xml:space="preserve"> </w:t>
      </w:r>
      <w:proofErr w:type="gramStart"/>
      <w:r w:rsidRPr="00F3501A">
        <w:rPr>
          <w:b w:val="0"/>
          <w:bCs/>
          <w:sz w:val="20"/>
        </w:rPr>
        <w:t>Multi-station</w:t>
      </w:r>
      <w:proofErr w:type="gramEnd"/>
      <w:r w:rsidRPr="00F3501A">
        <w:rPr>
          <w:b w:val="0"/>
          <w:bCs/>
          <w:sz w:val="20"/>
        </w:rPr>
        <w:t xml:space="preserve"> S2W C/N0 time series depicting three flex power mode transitions overlooked by FPD during 2020-2021</w:t>
      </w:r>
    </w:p>
    <w:p w14:paraId="07443699" w14:textId="66AFFF84" w:rsidR="00933657" w:rsidRPr="004C519C" w:rsidRDefault="00A945F3" w:rsidP="002359CB">
      <w:pPr>
        <w:pStyle w:val="MainText"/>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49DADBC1" w:rsidR="001840E6" w:rsidRPr="00F3501A" w:rsidRDefault="001840E6" w:rsidP="001840E6">
      <w:pPr>
        <w:pStyle w:val="Caption"/>
        <w:keepNext/>
        <w:rPr>
          <w:b w:val="0"/>
          <w:bCs/>
          <w:sz w:val="20"/>
        </w:rPr>
      </w:pPr>
      <w:bookmarkStart w:id="18" w:name="_Ref182608772"/>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2</w:t>
      </w:r>
      <w:r w:rsidR="0071060E" w:rsidRPr="004C519C">
        <w:rPr>
          <w:noProof/>
          <w:sz w:val="20"/>
        </w:rPr>
        <w:fldChar w:fldCharType="end"/>
      </w:r>
      <w:bookmarkEnd w:id="18"/>
      <w:r w:rsidRPr="004C519C">
        <w:rPr>
          <w:sz w:val="20"/>
        </w:rPr>
        <w:t xml:space="preserve"> </w:t>
      </w:r>
      <w:r w:rsidR="00A45A8A" w:rsidRPr="00F3501A">
        <w:rPr>
          <w:b w:val="0"/>
          <w:bCs/>
          <w:sz w:val="20"/>
        </w:rPr>
        <w:t xml:space="preserve">Flex power events in 2020-2021 detected using </w:t>
      </w:r>
      <w:r w:rsidR="009A4D89">
        <w:rPr>
          <w:b w:val="0"/>
          <w:bCs/>
          <w:sz w:val="20"/>
        </w:rPr>
        <w:t xml:space="preserve">the </w:t>
      </w:r>
      <w:r w:rsidR="00312450" w:rsidRPr="00F3501A">
        <w:rPr>
          <w:rFonts w:hint="eastAsia"/>
          <w:b w:val="0"/>
          <w:bCs/>
          <w:sz w:val="20"/>
        </w:rPr>
        <w:t>A</w:t>
      </w:r>
      <w:r w:rsidR="00312450" w:rsidRPr="00F3501A">
        <w:rPr>
          <w:b w:val="0"/>
          <w:bCs/>
          <w:sz w:val="20"/>
        </w:rPr>
        <w:t xml:space="preserve">FPD-DTW </w:t>
      </w:r>
      <w:r w:rsidR="00A45A8A" w:rsidRPr="00F3501A">
        <w:rPr>
          <w:b w:val="0"/>
          <w:bCs/>
          <w:sz w:val="20"/>
        </w:rPr>
        <w:t xml:space="preserve">post-processing method. Events marked with * were missed by previous detection </w:t>
      </w:r>
      <w:proofErr w:type="gramStart"/>
      <w:r w:rsidR="00A45A8A" w:rsidRPr="00F3501A">
        <w:rPr>
          <w:b w:val="0"/>
          <w:bCs/>
          <w:sz w:val="20"/>
        </w:rPr>
        <w:t>algorithms</w:t>
      </w:r>
      <w:proofErr w:type="gramEnd"/>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31E171DF" w:rsidR="001B095B" w:rsidRPr="00F3501A"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3</w:t>
      </w:r>
      <w:r w:rsidR="0071060E" w:rsidRPr="004C519C">
        <w:rPr>
          <w:noProof/>
          <w:sz w:val="20"/>
        </w:rPr>
        <w:fldChar w:fldCharType="end"/>
      </w:r>
      <w:bookmarkEnd w:id="19"/>
      <w:r w:rsidRPr="004C519C">
        <w:rPr>
          <w:sz w:val="20"/>
        </w:rPr>
        <w:t xml:space="preserve"> </w:t>
      </w:r>
      <w:r w:rsidR="00A720C4" w:rsidRPr="00F3501A">
        <w:rPr>
          <w:b w:val="0"/>
          <w:bCs/>
          <w:sz w:val="20"/>
        </w:rPr>
        <w:t xml:space="preserve">Flex power events detected from 2022 to July 2024 using </w:t>
      </w:r>
      <w:r w:rsidR="00312450" w:rsidRPr="00F3501A">
        <w:rPr>
          <w:rFonts w:hint="eastAsia"/>
          <w:b w:val="0"/>
          <w:bCs/>
          <w:sz w:val="20"/>
        </w:rPr>
        <w:t>A</w:t>
      </w:r>
      <w:r w:rsidR="00312450" w:rsidRPr="00F3501A">
        <w:rPr>
          <w:b w:val="0"/>
          <w:bCs/>
          <w:sz w:val="20"/>
        </w:rPr>
        <w:t xml:space="preserve">FPD-DTW </w:t>
      </w:r>
      <w:r w:rsidR="00A720C4" w:rsidRPr="00F3501A">
        <w:rPr>
          <w:b w:val="0"/>
          <w:bCs/>
          <w:sz w:val="20"/>
        </w:rPr>
        <w:t xml:space="preserve">post-processing </w:t>
      </w:r>
      <w:proofErr w:type="gramStart"/>
      <w:r w:rsidR="00A720C4" w:rsidRPr="00F3501A">
        <w:rPr>
          <w:b w:val="0"/>
          <w:bCs/>
          <w:sz w:val="20"/>
        </w:rPr>
        <w:t>method</w:t>
      </w:r>
      <w:proofErr w:type="gramEnd"/>
    </w:p>
    <w:tbl>
      <w:tblPr>
        <w:tblStyle w:val="PlainTable2"/>
        <w:tblW w:w="5000" w:type="pct"/>
        <w:tblLook w:val="04A0" w:firstRow="1" w:lastRow="0" w:firstColumn="1" w:lastColumn="0" w:noHBand="0" w:noVBand="1"/>
      </w:tblPr>
      <w:tblGrid>
        <w:gridCol w:w="1005"/>
        <w:gridCol w:w="1311"/>
        <w:gridCol w:w="1005"/>
        <w:gridCol w:w="1190"/>
        <w:gridCol w:w="1007"/>
        <w:gridCol w:w="1311"/>
        <w:gridCol w:w="1007"/>
        <w:gridCol w:w="1190"/>
      </w:tblGrid>
      <w:tr w:rsidR="00AE2C3F" w:rsidRPr="004C519C" w14:paraId="0655AD8F" w14:textId="77777777" w:rsidTr="007A747A">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58FF43" w14:textId="77777777" w:rsidR="00AE2C3F" w:rsidRPr="004C519C" w:rsidRDefault="00AE2C3F" w:rsidP="00AE2C3F">
            <w:pPr>
              <w:rPr>
                <w:sz w:val="20"/>
              </w:rPr>
            </w:pPr>
            <w:r w:rsidRPr="004C519C">
              <w:rPr>
                <w:rFonts w:hint="eastAsia"/>
                <w:sz w:val="20"/>
              </w:rPr>
              <w:t>Event</w:t>
            </w:r>
          </w:p>
        </w:tc>
        <w:tc>
          <w:tcPr>
            <w:tcW w:w="726" w:type="pct"/>
            <w:noWrap/>
            <w:hideMark/>
          </w:tcPr>
          <w:p w14:paraId="4045725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7" w:type="pct"/>
            <w:noWrap/>
            <w:hideMark/>
          </w:tcPr>
          <w:p w14:paraId="4340A556"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213A864"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672FB721"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726" w:type="pct"/>
            <w:noWrap/>
            <w:hideMark/>
          </w:tcPr>
          <w:p w14:paraId="2C914CAC"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5D373A9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ACFF0CD"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E2C3F" w:rsidRPr="004C519C" w14:paraId="49FC55EC"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F00C8F" w14:textId="77777777" w:rsidR="00AE2C3F" w:rsidRPr="004C519C" w:rsidRDefault="00AE2C3F" w:rsidP="00AE2C3F">
            <w:pPr>
              <w:rPr>
                <w:sz w:val="20"/>
              </w:rPr>
            </w:pPr>
            <w:r w:rsidRPr="004C519C">
              <w:rPr>
                <w:rFonts w:hint="eastAsia"/>
                <w:sz w:val="20"/>
              </w:rPr>
              <w:t>1</w:t>
            </w:r>
          </w:p>
        </w:tc>
        <w:tc>
          <w:tcPr>
            <w:tcW w:w="726" w:type="pct"/>
            <w:noWrap/>
            <w:hideMark/>
          </w:tcPr>
          <w:p w14:paraId="571E99F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2022/5/24</w:t>
            </w:r>
          </w:p>
        </w:tc>
        <w:tc>
          <w:tcPr>
            <w:tcW w:w="557" w:type="pct"/>
            <w:noWrap/>
            <w:hideMark/>
          </w:tcPr>
          <w:p w14:paraId="4C05BEF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659" w:type="pct"/>
            <w:noWrap/>
            <w:hideMark/>
          </w:tcPr>
          <w:p w14:paraId="137D18C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2023/4/29</w:t>
            </w:r>
          </w:p>
        </w:tc>
        <w:tc>
          <w:tcPr>
            <w:tcW w:w="558" w:type="pct"/>
            <w:noWrap/>
            <w:hideMark/>
          </w:tcPr>
          <w:p w14:paraId="412D33F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53</w:t>
            </w:r>
          </w:p>
        </w:tc>
        <w:tc>
          <w:tcPr>
            <w:tcW w:w="726" w:type="pct"/>
            <w:noWrap/>
            <w:hideMark/>
          </w:tcPr>
          <w:p w14:paraId="7E30174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2023/10/7</w:t>
            </w:r>
          </w:p>
        </w:tc>
        <w:tc>
          <w:tcPr>
            <w:tcW w:w="558" w:type="pct"/>
            <w:noWrap/>
            <w:hideMark/>
          </w:tcPr>
          <w:p w14:paraId="15F9B24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79</w:t>
            </w:r>
          </w:p>
        </w:tc>
        <w:tc>
          <w:tcPr>
            <w:tcW w:w="659" w:type="pct"/>
            <w:noWrap/>
            <w:hideMark/>
          </w:tcPr>
          <w:p w14:paraId="2738D2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2024/1/31</w:t>
            </w:r>
          </w:p>
        </w:tc>
      </w:tr>
      <w:tr w:rsidR="00AE2C3F" w:rsidRPr="004C519C" w14:paraId="7B3C02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07908D6" w14:textId="77777777" w:rsidR="00AE2C3F" w:rsidRPr="004C519C" w:rsidRDefault="00AE2C3F" w:rsidP="00AE2C3F">
            <w:pPr>
              <w:rPr>
                <w:sz w:val="20"/>
              </w:rPr>
            </w:pPr>
            <w:r w:rsidRPr="004C519C">
              <w:rPr>
                <w:rFonts w:hint="eastAsia"/>
                <w:sz w:val="20"/>
              </w:rPr>
              <w:t>2</w:t>
            </w:r>
          </w:p>
        </w:tc>
        <w:tc>
          <w:tcPr>
            <w:tcW w:w="726" w:type="pct"/>
            <w:noWrap/>
            <w:hideMark/>
          </w:tcPr>
          <w:p w14:paraId="6E54EC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2022/5/25</w:t>
            </w:r>
          </w:p>
        </w:tc>
        <w:tc>
          <w:tcPr>
            <w:tcW w:w="557" w:type="pct"/>
            <w:noWrap/>
            <w:hideMark/>
          </w:tcPr>
          <w:p w14:paraId="4AF7824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659" w:type="pct"/>
            <w:noWrap/>
            <w:hideMark/>
          </w:tcPr>
          <w:p w14:paraId="144CC3F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2023/5/1</w:t>
            </w:r>
          </w:p>
        </w:tc>
        <w:tc>
          <w:tcPr>
            <w:tcW w:w="558" w:type="pct"/>
            <w:noWrap/>
            <w:hideMark/>
          </w:tcPr>
          <w:p w14:paraId="6006B81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54</w:t>
            </w:r>
          </w:p>
        </w:tc>
        <w:tc>
          <w:tcPr>
            <w:tcW w:w="726" w:type="pct"/>
            <w:noWrap/>
            <w:hideMark/>
          </w:tcPr>
          <w:p w14:paraId="7CD130A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2023/10/24</w:t>
            </w:r>
          </w:p>
        </w:tc>
        <w:tc>
          <w:tcPr>
            <w:tcW w:w="558" w:type="pct"/>
            <w:noWrap/>
            <w:hideMark/>
          </w:tcPr>
          <w:p w14:paraId="00438E5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80</w:t>
            </w:r>
          </w:p>
        </w:tc>
        <w:tc>
          <w:tcPr>
            <w:tcW w:w="659" w:type="pct"/>
            <w:noWrap/>
            <w:hideMark/>
          </w:tcPr>
          <w:p w14:paraId="3AB98BF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w:t>
            </w:r>
          </w:p>
        </w:tc>
      </w:tr>
      <w:tr w:rsidR="00AE2C3F" w:rsidRPr="004C519C" w14:paraId="4D8B149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82EAF28" w14:textId="77777777" w:rsidR="00AE2C3F" w:rsidRPr="004C519C" w:rsidRDefault="00AE2C3F" w:rsidP="00AE2C3F">
            <w:pPr>
              <w:rPr>
                <w:sz w:val="20"/>
              </w:rPr>
            </w:pPr>
            <w:r w:rsidRPr="004C519C">
              <w:rPr>
                <w:rFonts w:hint="eastAsia"/>
                <w:sz w:val="20"/>
              </w:rPr>
              <w:t>3</w:t>
            </w:r>
          </w:p>
        </w:tc>
        <w:tc>
          <w:tcPr>
            <w:tcW w:w="726" w:type="pct"/>
            <w:noWrap/>
            <w:hideMark/>
          </w:tcPr>
          <w:p w14:paraId="4202790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2022/6/13</w:t>
            </w:r>
          </w:p>
        </w:tc>
        <w:tc>
          <w:tcPr>
            <w:tcW w:w="557" w:type="pct"/>
            <w:noWrap/>
            <w:hideMark/>
          </w:tcPr>
          <w:p w14:paraId="73E91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659" w:type="pct"/>
            <w:noWrap/>
            <w:hideMark/>
          </w:tcPr>
          <w:p w14:paraId="4FF045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2023/5/16</w:t>
            </w:r>
          </w:p>
        </w:tc>
        <w:tc>
          <w:tcPr>
            <w:tcW w:w="558" w:type="pct"/>
            <w:noWrap/>
            <w:hideMark/>
          </w:tcPr>
          <w:p w14:paraId="4FA9916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55</w:t>
            </w:r>
          </w:p>
        </w:tc>
        <w:tc>
          <w:tcPr>
            <w:tcW w:w="726" w:type="pct"/>
            <w:noWrap/>
            <w:hideMark/>
          </w:tcPr>
          <w:p w14:paraId="373D2D4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2023/10/25</w:t>
            </w:r>
          </w:p>
        </w:tc>
        <w:tc>
          <w:tcPr>
            <w:tcW w:w="558" w:type="pct"/>
            <w:noWrap/>
            <w:hideMark/>
          </w:tcPr>
          <w:p w14:paraId="40FF1A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81</w:t>
            </w:r>
          </w:p>
        </w:tc>
        <w:tc>
          <w:tcPr>
            <w:tcW w:w="659" w:type="pct"/>
            <w:noWrap/>
            <w:hideMark/>
          </w:tcPr>
          <w:p w14:paraId="15B4A0D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2024/2/2</w:t>
            </w:r>
          </w:p>
        </w:tc>
      </w:tr>
      <w:tr w:rsidR="00AE2C3F" w:rsidRPr="004C519C" w14:paraId="40270DA2"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BA11548" w14:textId="77777777" w:rsidR="00AE2C3F" w:rsidRPr="004C519C" w:rsidRDefault="00AE2C3F" w:rsidP="00AE2C3F">
            <w:pPr>
              <w:rPr>
                <w:sz w:val="20"/>
              </w:rPr>
            </w:pPr>
            <w:r w:rsidRPr="004C519C">
              <w:rPr>
                <w:rFonts w:hint="eastAsia"/>
                <w:sz w:val="20"/>
              </w:rPr>
              <w:t>4</w:t>
            </w:r>
          </w:p>
        </w:tc>
        <w:tc>
          <w:tcPr>
            <w:tcW w:w="726" w:type="pct"/>
            <w:noWrap/>
            <w:hideMark/>
          </w:tcPr>
          <w:p w14:paraId="1DBA48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2022/6/18</w:t>
            </w:r>
          </w:p>
        </w:tc>
        <w:tc>
          <w:tcPr>
            <w:tcW w:w="557" w:type="pct"/>
            <w:noWrap/>
            <w:hideMark/>
          </w:tcPr>
          <w:p w14:paraId="0E8575E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659" w:type="pct"/>
            <w:noWrap/>
            <w:hideMark/>
          </w:tcPr>
          <w:p w14:paraId="31098A7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2023/6/22</w:t>
            </w:r>
          </w:p>
        </w:tc>
        <w:tc>
          <w:tcPr>
            <w:tcW w:w="558" w:type="pct"/>
            <w:noWrap/>
            <w:hideMark/>
          </w:tcPr>
          <w:p w14:paraId="5612E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56</w:t>
            </w:r>
          </w:p>
        </w:tc>
        <w:tc>
          <w:tcPr>
            <w:tcW w:w="726" w:type="pct"/>
            <w:noWrap/>
            <w:hideMark/>
          </w:tcPr>
          <w:p w14:paraId="2D3F9C8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2023/10/26</w:t>
            </w:r>
          </w:p>
        </w:tc>
        <w:tc>
          <w:tcPr>
            <w:tcW w:w="558" w:type="pct"/>
            <w:noWrap/>
            <w:hideMark/>
          </w:tcPr>
          <w:p w14:paraId="7C6501C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82</w:t>
            </w:r>
          </w:p>
        </w:tc>
        <w:tc>
          <w:tcPr>
            <w:tcW w:w="659" w:type="pct"/>
            <w:noWrap/>
            <w:hideMark/>
          </w:tcPr>
          <w:p w14:paraId="4A01BFC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2024/2/5</w:t>
            </w:r>
          </w:p>
        </w:tc>
      </w:tr>
      <w:tr w:rsidR="00AE2C3F" w:rsidRPr="004C519C" w14:paraId="76F705C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542DF9C" w14:textId="77777777" w:rsidR="00AE2C3F" w:rsidRPr="004C519C" w:rsidRDefault="00AE2C3F" w:rsidP="00AE2C3F">
            <w:pPr>
              <w:rPr>
                <w:sz w:val="20"/>
              </w:rPr>
            </w:pPr>
            <w:r w:rsidRPr="004C519C">
              <w:rPr>
                <w:rFonts w:hint="eastAsia"/>
                <w:sz w:val="20"/>
              </w:rPr>
              <w:t>5</w:t>
            </w:r>
          </w:p>
        </w:tc>
        <w:tc>
          <w:tcPr>
            <w:tcW w:w="726" w:type="pct"/>
            <w:noWrap/>
            <w:hideMark/>
          </w:tcPr>
          <w:p w14:paraId="618942C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2022/7/11</w:t>
            </w:r>
          </w:p>
        </w:tc>
        <w:tc>
          <w:tcPr>
            <w:tcW w:w="557" w:type="pct"/>
            <w:noWrap/>
            <w:hideMark/>
          </w:tcPr>
          <w:p w14:paraId="69D2D33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659" w:type="pct"/>
            <w:noWrap/>
            <w:hideMark/>
          </w:tcPr>
          <w:p w14:paraId="57FD841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2023/6/23</w:t>
            </w:r>
          </w:p>
        </w:tc>
        <w:tc>
          <w:tcPr>
            <w:tcW w:w="558" w:type="pct"/>
            <w:noWrap/>
            <w:hideMark/>
          </w:tcPr>
          <w:p w14:paraId="33C0B55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57</w:t>
            </w:r>
          </w:p>
        </w:tc>
        <w:tc>
          <w:tcPr>
            <w:tcW w:w="726" w:type="pct"/>
            <w:noWrap/>
            <w:hideMark/>
          </w:tcPr>
          <w:p w14:paraId="02FA1F7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2023/11/1</w:t>
            </w:r>
          </w:p>
        </w:tc>
        <w:tc>
          <w:tcPr>
            <w:tcW w:w="558" w:type="pct"/>
            <w:noWrap/>
            <w:hideMark/>
          </w:tcPr>
          <w:p w14:paraId="509666B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83</w:t>
            </w:r>
          </w:p>
        </w:tc>
        <w:tc>
          <w:tcPr>
            <w:tcW w:w="659" w:type="pct"/>
            <w:noWrap/>
            <w:hideMark/>
          </w:tcPr>
          <w:p w14:paraId="34F004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2024/2/6</w:t>
            </w:r>
          </w:p>
        </w:tc>
      </w:tr>
      <w:tr w:rsidR="00AE2C3F" w:rsidRPr="004C519C" w14:paraId="68B9E41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DA549F4" w14:textId="77777777" w:rsidR="00AE2C3F" w:rsidRPr="004C519C" w:rsidRDefault="00AE2C3F" w:rsidP="00AE2C3F">
            <w:pPr>
              <w:rPr>
                <w:sz w:val="20"/>
              </w:rPr>
            </w:pPr>
            <w:r w:rsidRPr="004C519C">
              <w:rPr>
                <w:rFonts w:hint="eastAsia"/>
                <w:sz w:val="20"/>
              </w:rPr>
              <w:t>6</w:t>
            </w:r>
          </w:p>
        </w:tc>
        <w:tc>
          <w:tcPr>
            <w:tcW w:w="726" w:type="pct"/>
            <w:noWrap/>
            <w:hideMark/>
          </w:tcPr>
          <w:p w14:paraId="49130B5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2022/7/12</w:t>
            </w:r>
          </w:p>
        </w:tc>
        <w:tc>
          <w:tcPr>
            <w:tcW w:w="557" w:type="pct"/>
            <w:noWrap/>
            <w:hideMark/>
          </w:tcPr>
          <w:p w14:paraId="7AA7635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659" w:type="pct"/>
            <w:noWrap/>
            <w:hideMark/>
          </w:tcPr>
          <w:p w14:paraId="029A22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2023/6/24</w:t>
            </w:r>
          </w:p>
        </w:tc>
        <w:tc>
          <w:tcPr>
            <w:tcW w:w="558" w:type="pct"/>
            <w:noWrap/>
            <w:hideMark/>
          </w:tcPr>
          <w:p w14:paraId="6E2FF67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58</w:t>
            </w:r>
          </w:p>
        </w:tc>
        <w:tc>
          <w:tcPr>
            <w:tcW w:w="726" w:type="pct"/>
            <w:noWrap/>
            <w:hideMark/>
          </w:tcPr>
          <w:p w14:paraId="410F54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2023/11/2</w:t>
            </w:r>
          </w:p>
        </w:tc>
        <w:tc>
          <w:tcPr>
            <w:tcW w:w="558" w:type="pct"/>
            <w:noWrap/>
            <w:hideMark/>
          </w:tcPr>
          <w:p w14:paraId="0422F94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84</w:t>
            </w:r>
          </w:p>
        </w:tc>
        <w:tc>
          <w:tcPr>
            <w:tcW w:w="659" w:type="pct"/>
            <w:noWrap/>
            <w:hideMark/>
          </w:tcPr>
          <w:p w14:paraId="4CC2D03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2024/2/9</w:t>
            </w:r>
          </w:p>
        </w:tc>
      </w:tr>
      <w:tr w:rsidR="00AE2C3F" w:rsidRPr="004C519C" w14:paraId="1BCAAC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E70C6C3" w14:textId="77777777" w:rsidR="00AE2C3F" w:rsidRPr="004C519C" w:rsidRDefault="00AE2C3F" w:rsidP="00AE2C3F">
            <w:pPr>
              <w:rPr>
                <w:sz w:val="20"/>
              </w:rPr>
            </w:pPr>
            <w:r w:rsidRPr="004C519C">
              <w:rPr>
                <w:rFonts w:hint="eastAsia"/>
                <w:sz w:val="20"/>
              </w:rPr>
              <w:t>7</w:t>
            </w:r>
          </w:p>
        </w:tc>
        <w:tc>
          <w:tcPr>
            <w:tcW w:w="726" w:type="pct"/>
            <w:noWrap/>
            <w:hideMark/>
          </w:tcPr>
          <w:p w14:paraId="0785F05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2022/7/16</w:t>
            </w:r>
          </w:p>
        </w:tc>
        <w:tc>
          <w:tcPr>
            <w:tcW w:w="557" w:type="pct"/>
            <w:noWrap/>
            <w:hideMark/>
          </w:tcPr>
          <w:p w14:paraId="386241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659" w:type="pct"/>
            <w:noWrap/>
            <w:hideMark/>
          </w:tcPr>
          <w:p w14:paraId="2C675F5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2023/6/26</w:t>
            </w:r>
          </w:p>
        </w:tc>
        <w:tc>
          <w:tcPr>
            <w:tcW w:w="558" w:type="pct"/>
            <w:noWrap/>
            <w:hideMark/>
          </w:tcPr>
          <w:p w14:paraId="14C0E2C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59</w:t>
            </w:r>
          </w:p>
        </w:tc>
        <w:tc>
          <w:tcPr>
            <w:tcW w:w="726" w:type="pct"/>
            <w:noWrap/>
            <w:hideMark/>
          </w:tcPr>
          <w:p w14:paraId="46C9785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2023/11/6</w:t>
            </w:r>
          </w:p>
        </w:tc>
        <w:tc>
          <w:tcPr>
            <w:tcW w:w="558" w:type="pct"/>
            <w:noWrap/>
            <w:hideMark/>
          </w:tcPr>
          <w:p w14:paraId="3A19647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85</w:t>
            </w:r>
          </w:p>
        </w:tc>
        <w:tc>
          <w:tcPr>
            <w:tcW w:w="659" w:type="pct"/>
            <w:noWrap/>
            <w:hideMark/>
          </w:tcPr>
          <w:p w14:paraId="7B30D7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2024/2/10</w:t>
            </w:r>
          </w:p>
        </w:tc>
      </w:tr>
      <w:tr w:rsidR="00AE2C3F" w:rsidRPr="004C519C" w14:paraId="1C7E74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9465214" w14:textId="77777777" w:rsidR="00AE2C3F" w:rsidRPr="004C519C" w:rsidRDefault="00AE2C3F" w:rsidP="00AE2C3F">
            <w:pPr>
              <w:rPr>
                <w:sz w:val="20"/>
              </w:rPr>
            </w:pPr>
            <w:r w:rsidRPr="004C519C">
              <w:rPr>
                <w:rFonts w:hint="eastAsia"/>
                <w:sz w:val="20"/>
              </w:rPr>
              <w:t>8</w:t>
            </w:r>
          </w:p>
        </w:tc>
        <w:tc>
          <w:tcPr>
            <w:tcW w:w="726" w:type="pct"/>
            <w:noWrap/>
            <w:hideMark/>
          </w:tcPr>
          <w:p w14:paraId="29C799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2022/8/18</w:t>
            </w:r>
          </w:p>
        </w:tc>
        <w:tc>
          <w:tcPr>
            <w:tcW w:w="557" w:type="pct"/>
            <w:noWrap/>
            <w:hideMark/>
          </w:tcPr>
          <w:p w14:paraId="6961C4A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659" w:type="pct"/>
            <w:noWrap/>
            <w:hideMark/>
          </w:tcPr>
          <w:p w14:paraId="66C1D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2023/6/27</w:t>
            </w:r>
          </w:p>
        </w:tc>
        <w:tc>
          <w:tcPr>
            <w:tcW w:w="558" w:type="pct"/>
            <w:noWrap/>
            <w:hideMark/>
          </w:tcPr>
          <w:p w14:paraId="357E59C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60</w:t>
            </w:r>
          </w:p>
        </w:tc>
        <w:tc>
          <w:tcPr>
            <w:tcW w:w="726" w:type="pct"/>
            <w:noWrap/>
            <w:hideMark/>
          </w:tcPr>
          <w:p w14:paraId="4B472B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2023/11/7</w:t>
            </w:r>
          </w:p>
        </w:tc>
        <w:tc>
          <w:tcPr>
            <w:tcW w:w="558" w:type="pct"/>
            <w:noWrap/>
            <w:hideMark/>
          </w:tcPr>
          <w:p w14:paraId="04611DB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86</w:t>
            </w:r>
          </w:p>
        </w:tc>
        <w:tc>
          <w:tcPr>
            <w:tcW w:w="659" w:type="pct"/>
            <w:noWrap/>
            <w:hideMark/>
          </w:tcPr>
          <w:p w14:paraId="1CBD129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2024/2/14</w:t>
            </w:r>
          </w:p>
        </w:tc>
      </w:tr>
      <w:tr w:rsidR="00AE2C3F" w:rsidRPr="004C519C" w14:paraId="47F38201"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A3DEBAD" w14:textId="77777777" w:rsidR="00AE2C3F" w:rsidRPr="004C519C" w:rsidRDefault="00AE2C3F" w:rsidP="00AE2C3F">
            <w:pPr>
              <w:rPr>
                <w:sz w:val="20"/>
              </w:rPr>
            </w:pPr>
            <w:r w:rsidRPr="004C519C">
              <w:rPr>
                <w:rFonts w:hint="eastAsia"/>
                <w:sz w:val="20"/>
              </w:rPr>
              <w:t>9</w:t>
            </w:r>
          </w:p>
        </w:tc>
        <w:tc>
          <w:tcPr>
            <w:tcW w:w="726" w:type="pct"/>
            <w:noWrap/>
            <w:hideMark/>
          </w:tcPr>
          <w:p w14:paraId="748729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2022/8/19</w:t>
            </w:r>
          </w:p>
        </w:tc>
        <w:tc>
          <w:tcPr>
            <w:tcW w:w="557" w:type="pct"/>
            <w:noWrap/>
            <w:hideMark/>
          </w:tcPr>
          <w:p w14:paraId="004D5C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659" w:type="pct"/>
            <w:noWrap/>
            <w:hideMark/>
          </w:tcPr>
          <w:p w14:paraId="32D4C29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2023/6/29</w:t>
            </w:r>
          </w:p>
        </w:tc>
        <w:tc>
          <w:tcPr>
            <w:tcW w:w="558" w:type="pct"/>
            <w:noWrap/>
            <w:hideMark/>
          </w:tcPr>
          <w:p w14:paraId="273A222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61</w:t>
            </w:r>
          </w:p>
        </w:tc>
        <w:tc>
          <w:tcPr>
            <w:tcW w:w="726" w:type="pct"/>
            <w:noWrap/>
            <w:hideMark/>
          </w:tcPr>
          <w:p w14:paraId="7C3E02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2023/11/9</w:t>
            </w:r>
          </w:p>
        </w:tc>
        <w:tc>
          <w:tcPr>
            <w:tcW w:w="558" w:type="pct"/>
            <w:noWrap/>
            <w:hideMark/>
          </w:tcPr>
          <w:p w14:paraId="71E811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87</w:t>
            </w:r>
          </w:p>
        </w:tc>
        <w:tc>
          <w:tcPr>
            <w:tcW w:w="659" w:type="pct"/>
            <w:noWrap/>
            <w:hideMark/>
          </w:tcPr>
          <w:p w14:paraId="6EF1A92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2024/2/15</w:t>
            </w:r>
          </w:p>
        </w:tc>
      </w:tr>
      <w:tr w:rsidR="00AE2C3F" w:rsidRPr="004C519C" w14:paraId="747D3D55"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3CF40CB" w14:textId="77777777" w:rsidR="00AE2C3F" w:rsidRPr="004C519C" w:rsidRDefault="00AE2C3F" w:rsidP="00AE2C3F">
            <w:pPr>
              <w:rPr>
                <w:sz w:val="20"/>
              </w:rPr>
            </w:pPr>
            <w:r w:rsidRPr="004C519C">
              <w:rPr>
                <w:rFonts w:hint="eastAsia"/>
                <w:sz w:val="20"/>
              </w:rPr>
              <w:t>10</w:t>
            </w:r>
          </w:p>
        </w:tc>
        <w:tc>
          <w:tcPr>
            <w:tcW w:w="726" w:type="pct"/>
            <w:noWrap/>
            <w:hideMark/>
          </w:tcPr>
          <w:p w14:paraId="20F5A32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2022/8/20</w:t>
            </w:r>
          </w:p>
        </w:tc>
        <w:tc>
          <w:tcPr>
            <w:tcW w:w="557" w:type="pct"/>
            <w:noWrap/>
            <w:hideMark/>
          </w:tcPr>
          <w:p w14:paraId="0A820A1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659" w:type="pct"/>
            <w:noWrap/>
            <w:hideMark/>
          </w:tcPr>
          <w:p w14:paraId="39C9907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2023/7/22</w:t>
            </w:r>
          </w:p>
        </w:tc>
        <w:tc>
          <w:tcPr>
            <w:tcW w:w="558" w:type="pct"/>
            <w:noWrap/>
            <w:hideMark/>
          </w:tcPr>
          <w:p w14:paraId="04B7C7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62</w:t>
            </w:r>
          </w:p>
        </w:tc>
        <w:tc>
          <w:tcPr>
            <w:tcW w:w="726" w:type="pct"/>
            <w:noWrap/>
            <w:hideMark/>
          </w:tcPr>
          <w:p w14:paraId="197206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2023/11/10</w:t>
            </w:r>
          </w:p>
        </w:tc>
        <w:tc>
          <w:tcPr>
            <w:tcW w:w="558" w:type="pct"/>
            <w:noWrap/>
            <w:hideMark/>
          </w:tcPr>
          <w:p w14:paraId="468004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88</w:t>
            </w:r>
          </w:p>
        </w:tc>
        <w:tc>
          <w:tcPr>
            <w:tcW w:w="659" w:type="pct"/>
            <w:noWrap/>
            <w:hideMark/>
          </w:tcPr>
          <w:p w14:paraId="384970E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2024/2/17</w:t>
            </w:r>
          </w:p>
        </w:tc>
      </w:tr>
      <w:tr w:rsidR="00AE2C3F" w:rsidRPr="004C519C" w14:paraId="0EFE845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03A6E9E8" w14:textId="77777777" w:rsidR="00AE2C3F" w:rsidRPr="004C519C" w:rsidRDefault="00AE2C3F" w:rsidP="00AE2C3F">
            <w:pPr>
              <w:rPr>
                <w:sz w:val="20"/>
              </w:rPr>
            </w:pPr>
            <w:r w:rsidRPr="004C519C">
              <w:rPr>
                <w:rFonts w:hint="eastAsia"/>
                <w:sz w:val="20"/>
              </w:rPr>
              <w:t>11</w:t>
            </w:r>
          </w:p>
        </w:tc>
        <w:tc>
          <w:tcPr>
            <w:tcW w:w="726" w:type="pct"/>
            <w:noWrap/>
            <w:hideMark/>
          </w:tcPr>
          <w:p w14:paraId="35681E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2022/8/21</w:t>
            </w:r>
          </w:p>
        </w:tc>
        <w:tc>
          <w:tcPr>
            <w:tcW w:w="557" w:type="pct"/>
            <w:noWrap/>
            <w:hideMark/>
          </w:tcPr>
          <w:p w14:paraId="76748C8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659" w:type="pct"/>
            <w:noWrap/>
            <w:hideMark/>
          </w:tcPr>
          <w:p w14:paraId="703FF02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2023/7/29</w:t>
            </w:r>
          </w:p>
        </w:tc>
        <w:tc>
          <w:tcPr>
            <w:tcW w:w="558" w:type="pct"/>
            <w:noWrap/>
            <w:hideMark/>
          </w:tcPr>
          <w:p w14:paraId="5FEC212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63</w:t>
            </w:r>
          </w:p>
        </w:tc>
        <w:tc>
          <w:tcPr>
            <w:tcW w:w="726" w:type="pct"/>
            <w:noWrap/>
            <w:hideMark/>
          </w:tcPr>
          <w:p w14:paraId="00C045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2023/12/4</w:t>
            </w:r>
          </w:p>
        </w:tc>
        <w:tc>
          <w:tcPr>
            <w:tcW w:w="558" w:type="pct"/>
            <w:noWrap/>
            <w:hideMark/>
          </w:tcPr>
          <w:p w14:paraId="6B31A7B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89</w:t>
            </w:r>
          </w:p>
        </w:tc>
        <w:tc>
          <w:tcPr>
            <w:tcW w:w="659" w:type="pct"/>
            <w:noWrap/>
            <w:hideMark/>
          </w:tcPr>
          <w:p w14:paraId="6AFD35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2024/3/5</w:t>
            </w:r>
          </w:p>
        </w:tc>
      </w:tr>
      <w:tr w:rsidR="00AE2C3F" w:rsidRPr="004C519C" w14:paraId="5547717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5285313" w14:textId="77777777" w:rsidR="00AE2C3F" w:rsidRPr="004C519C" w:rsidRDefault="00AE2C3F" w:rsidP="00AE2C3F">
            <w:pPr>
              <w:rPr>
                <w:sz w:val="20"/>
              </w:rPr>
            </w:pPr>
            <w:r w:rsidRPr="004C519C">
              <w:rPr>
                <w:rFonts w:hint="eastAsia"/>
                <w:sz w:val="20"/>
              </w:rPr>
              <w:t>12</w:t>
            </w:r>
          </w:p>
        </w:tc>
        <w:tc>
          <w:tcPr>
            <w:tcW w:w="726" w:type="pct"/>
            <w:noWrap/>
            <w:hideMark/>
          </w:tcPr>
          <w:p w14:paraId="0707ECB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2022/8/22</w:t>
            </w:r>
          </w:p>
        </w:tc>
        <w:tc>
          <w:tcPr>
            <w:tcW w:w="557" w:type="pct"/>
            <w:noWrap/>
            <w:hideMark/>
          </w:tcPr>
          <w:p w14:paraId="56105EF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659" w:type="pct"/>
            <w:noWrap/>
            <w:hideMark/>
          </w:tcPr>
          <w:p w14:paraId="4D186F6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2023/8/22</w:t>
            </w:r>
          </w:p>
        </w:tc>
        <w:tc>
          <w:tcPr>
            <w:tcW w:w="558" w:type="pct"/>
            <w:noWrap/>
            <w:hideMark/>
          </w:tcPr>
          <w:p w14:paraId="3D762F9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64</w:t>
            </w:r>
          </w:p>
        </w:tc>
        <w:tc>
          <w:tcPr>
            <w:tcW w:w="726" w:type="pct"/>
            <w:noWrap/>
            <w:hideMark/>
          </w:tcPr>
          <w:p w14:paraId="7A0D5D2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2023/12/8</w:t>
            </w:r>
          </w:p>
        </w:tc>
        <w:tc>
          <w:tcPr>
            <w:tcW w:w="558" w:type="pct"/>
            <w:noWrap/>
            <w:hideMark/>
          </w:tcPr>
          <w:p w14:paraId="6DBC31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90</w:t>
            </w:r>
          </w:p>
        </w:tc>
        <w:tc>
          <w:tcPr>
            <w:tcW w:w="659" w:type="pct"/>
            <w:noWrap/>
            <w:hideMark/>
          </w:tcPr>
          <w:p w14:paraId="67B992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2024/4/29</w:t>
            </w:r>
          </w:p>
        </w:tc>
      </w:tr>
      <w:tr w:rsidR="00AE2C3F" w:rsidRPr="004C519C" w14:paraId="655C49B7"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0D96988" w14:textId="77777777" w:rsidR="00AE2C3F" w:rsidRPr="004C519C" w:rsidRDefault="00AE2C3F" w:rsidP="00AE2C3F">
            <w:pPr>
              <w:rPr>
                <w:sz w:val="20"/>
              </w:rPr>
            </w:pPr>
            <w:r w:rsidRPr="004C519C">
              <w:rPr>
                <w:rFonts w:hint="eastAsia"/>
                <w:sz w:val="20"/>
              </w:rPr>
              <w:t>13</w:t>
            </w:r>
          </w:p>
        </w:tc>
        <w:tc>
          <w:tcPr>
            <w:tcW w:w="726" w:type="pct"/>
            <w:noWrap/>
            <w:hideMark/>
          </w:tcPr>
          <w:p w14:paraId="1FB244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2022/8/23</w:t>
            </w:r>
          </w:p>
        </w:tc>
        <w:tc>
          <w:tcPr>
            <w:tcW w:w="557" w:type="pct"/>
            <w:noWrap/>
            <w:hideMark/>
          </w:tcPr>
          <w:p w14:paraId="150711E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659" w:type="pct"/>
            <w:noWrap/>
            <w:hideMark/>
          </w:tcPr>
          <w:p w14:paraId="4B463D5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2023/8/23</w:t>
            </w:r>
          </w:p>
        </w:tc>
        <w:tc>
          <w:tcPr>
            <w:tcW w:w="558" w:type="pct"/>
            <w:noWrap/>
            <w:hideMark/>
          </w:tcPr>
          <w:p w14:paraId="60ACAA9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65</w:t>
            </w:r>
          </w:p>
        </w:tc>
        <w:tc>
          <w:tcPr>
            <w:tcW w:w="726" w:type="pct"/>
            <w:noWrap/>
            <w:hideMark/>
          </w:tcPr>
          <w:p w14:paraId="5B1A52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2023/12/11</w:t>
            </w:r>
          </w:p>
        </w:tc>
        <w:tc>
          <w:tcPr>
            <w:tcW w:w="558" w:type="pct"/>
            <w:noWrap/>
            <w:hideMark/>
          </w:tcPr>
          <w:p w14:paraId="1BCBAB9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91</w:t>
            </w:r>
          </w:p>
        </w:tc>
        <w:tc>
          <w:tcPr>
            <w:tcW w:w="659" w:type="pct"/>
            <w:noWrap/>
            <w:hideMark/>
          </w:tcPr>
          <w:p w14:paraId="6F81E5D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2024/4/30</w:t>
            </w:r>
          </w:p>
        </w:tc>
      </w:tr>
      <w:tr w:rsidR="00AE2C3F" w:rsidRPr="004C519C" w14:paraId="436BF7E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84EA31" w14:textId="77777777" w:rsidR="00AE2C3F" w:rsidRPr="004C519C" w:rsidRDefault="00AE2C3F" w:rsidP="00AE2C3F">
            <w:pPr>
              <w:rPr>
                <w:sz w:val="20"/>
              </w:rPr>
            </w:pPr>
            <w:r w:rsidRPr="004C519C">
              <w:rPr>
                <w:rFonts w:hint="eastAsia"/>
                <w:sz w:val="20"/>
              </w:rPr>
              <w:t>14</w:t>
            </w:r>
          </w:p>
        </w:tc>
        <w:tc>
          <w:tcPr>
            <w:tcW w:w="726" w:type="pct"/>
            <w:noWrap/>
            <w:hideMark/>
          </w:tcPr>
          <w:p w14:paraId="2619252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2022/8/24</w:t>
            </w:r>
          </w:p>
        </w:tc>
        <w:tc>
          <w:tcPr>
            <w:tcW w:w="557" w:type="pct"/>
            <w:noWrap/>
            <w:hideMark/>
          </w:tcPr>
          <w:p w14:paraId="2DB4253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659" w:type="pct"/>
            <w:noWrap/>
            <w:hideMark/>
          </w:tcPr>
          <w:p w14:paraId="73045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2023/8/24</w:t>
            </w:r>
          </w:p>
        </w:tc>
        <w:tc>
          <w:tcPr>
            <w:tcW w:w="558" w:type="pct"/>
            <w:noWrap/>
            <w:hideMark/>
          </w:tcPr>
          <w:p w14:paraId="08A6E6A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66</w:t>
            </w:r>
          </w:p>
        </w:tc>
        <w:tc>
          <w:tcPr>
            <w:tcW w:w="726" w:type="pct"/>
            <w:noWrap/>
            <w:hideMark/>
          </w:tcPr>
          <w:p w14:paraId="05EC157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2023/12/12</w:t>
            </w:r>
          </w:p>
        </w:tc>
        <w:tc>
          <w:tcPr>
            <w:tcW w:w="558" w:type="pct"/>
            <w:noWrap/>
            <w:hideMark/>
          </w:tcPr>
          <w:p w14:paraId="4CFFA2C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92</w:t>
            </w:r>
          </w:p>
        </w:tc>
        <w:tc>
          <w:tcPr>
            <w:tcW w:w="659" w:type="pct"/>
            <w:noWrap/>
            <w:hideMark/>
          </w:tcPr>
          <w:p w14:paraId="0613DF5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2024/5/10</w:t>
            </w:r>
          </w:p>
        </w:tc>
      </w:tr>
      <w:tr w:rsidR="00AE2C3F" w:rsidRPr="004C519C" w14:paraId="22C431D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1236F5" w14:textId="77777777" w:rsidR="00AE2C3F" w:rsidRPr="004C519C" w:rsidRDefault="00AE2C3F" w:rsidP="00AE2C3F">
            <w:pPr>
              <w:rPr>
                <w:sz w:val="20"/>
              </w:rPr>
            </w:pPr>
            <w:r w:rsidRPr="004C519C">
              <w:rPr>
                <w:rFonts w:hint="eastAsia"/>
                <w:sz w:val="20"/>
              </w:rPr>
              <w:t>15</w:t>
            </w:r>
          </w:p>
        </w:tc>
        <w:tc>
          <w:tcPr>
            <w:tcW w:w="726" w:type="pct"/>
            <w:noWrap/>
            <w:hideMark/>
          </w:tcPr>
          <w:p w14:paraId="75D306E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2022/9/6</w:t>
            </w:r>
          </w:p>
        </w:tc>
        <w:tc>
          <w:tcPr>
            <w:tcW w:w="557" w:type="pct"/>
            <w:noWrap/>
            <w:hideMark/>
          </w:tcPr>
          <w:p w14:paraId="3BBCCB1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659" w:type="pct"/>
            <w:noWrap/>
            <w:hideMark/>
          </w:tcPr>
          <w:p w14:paraId="54C754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2023/8/25</w:t>
            </w:r>
          </w:p>
        </w:tc>
        <w:tc>
          <w:tcPr>
            <w:tcW w:w="558" w:type="pct"/>
            <w:noWrap/>
            <w:hideMark/>
          </w:tcPr>
          <w:p w14:paraId="7E0DC99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67</w:t>
            </w:r>
          </w:p>
        </w:tc>
        <w:tc>
          <w:tcPr>
            <w:tcW w:w="726" w:type="pct"/>
            <w:noWrap/>
            <w:hideMark/>
          </w:tcPr>
          <w:p w14:paraId="71FC77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2023/12/14</w:t>
            </w:r>
          </w:p>
        </w:tc>
        <w:tc>
          <w:tcPr>
            <w:tcW w:w="558" w:type="pct"/>
            <w:noWrap/>
            <w:hideMark/>
          </w:tcPr>
          <w:p w14:paraId="7D77F61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93</w:t>
            </w:r>
          </w:p>
        </w:tc>
        <w:tc>
          <w:tcPr>
            <w:tcW w:w="659" w:type="pct"/>
            <w:noWrap/>
            <w:hideMark/>
          </w:tcPr>
          <w:p w14:paraId="7E29C05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2024/5/11</w:t>
            </w:r>
          </w:p>
        </w:tc>
      </w:tr>
      <w:tr w:rsidR="00AE2C3F" w:rsidRPr="004C519C" w14:paraId="6DBDDB1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BB96238" w14:textId="77777777" w:rsidR="00AE2C3F" w:rsidRPr="004C519C" w:rsidRDefault="00AE2C3F" w:rsidP="00AE2C3F">
            <w:pPr>
              <w:rPr>
                <w:sz w:val="20"/>
              </w:rPr>
            </w:pPr>
            <w:r w:rsidRPr="004C519C">
              <w:rPr>
                <w:rFonts w:hint="eastAsia"/>
                <w:sz w:val="20"/>
              </w:rPr>
              <w:lastRenderedPageBreak/>
              <w:t>16</w:t>
            </w:r>
          </w:p>
        </w:tc>
        <w:tc>
          <w:tcPr>
            <w:tcW w:w="726" w:type="pct"/>
            <w:noWrap/>
            <w:hideMark/>
          </w:tcPr>
          <w:p w14:paraId="71F9D90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2022/9/7</w:t>
            </w:r>
          </w:p>
        </w:tc>
        <w:tc>
          <w:tcPr>
            <w:tcW w:w="557" w:type="pct"/>
            <w:noWrap/>
            <w:hideMark/>
          </w:tcPr>
          <w:p w14:paraId="1906F3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42</w:t>
            </w:r>
          </w:p>
        </w:tc>
        <w:tc>
          <w:tcPr>
            <w:tcW w:w="659" w:type="pct"/>
            <w:noWrap/>
            <w:hideMark/>
          </w:tcPr>
          <w:p w14:paraId="3AB189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2023/8/26</w:t>
            </w:r>
          </w:p>
        </w:tc>
        <w:tc>
          <w:tcPr>
            <w:tcW w:w="558" w:type="pct"/>
            <w:noWrap/>
            <w:hideMark/>
          </w:tcPr>
          <w:p w14:paraId="47FA7E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68</w:t>
            </w:r>
          </w:p>
        </w:tc>
        <w:tc>
          <w:tcPr>
            <w:tcW w:w="726" w:type="pct"/>
            <w:noWrap/>
            <w:hideMark/>
          </w:tcPr>
          <w:p w14:paraId="6FD8610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2024/1/4</w:t>
            </w:r>
          </w:p>
        </w:tc>
        <w:tc>
          <w:tcPr>
            <w:tcW w:w="558" w:type="pct"/>
            <w:noWrap/>
            <w:hideMark/>
          </w:tcPr>
          <w:p w14:paraId="5B0ECCB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94</w:t>
            </w:r>
          </w:p>
        </w:tc>
        <w:tc>
          <w:tcPr>
            <w:tcW w:w="659" w:type="pct"/>
            <w:noWrap/>
            <w:hideMark/>
          </w:tcPr>
          <w:p w14:paraId="61CF6E0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2024/5/26</w:t>
            </w:r>
          </w:p>
        </w:tc>
      </w:tr>
      <w:tr w:rsidR="00AE2C3F" w:rsidRPr="004C519C" w14:paraId="604DB1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789D5B2" w14:textId="77777777" w:rsidR="00AE2C3F" w:rsidRPr="004C519C" w:rsidRDefault="00AE2C3F" w:rsidP="00AE2C3F">
            <w:pPr>
              <w:rPr>
                <w:sz w:val="20"/>
              </w:rPr>
            </w:pPr>
            <w:r w:rsidRPr="004C519C">
              <w:rPr>
                <w:rFonts w:hint="eastAsia"/>
                <w:sz w:val="20"/>
              </w:rPr>
              <w:t>17</w:t>
            </w:r>
          </w:p>
        </w:tc>
        <w:tc>
          <w:tcPr>
            <w:tcW w:w="726" w:type="pct"/>
            <w:noWrap/>
            <w:hideMark/>
          </w:tcPr>
          <w:p w14:paraId="6DD7E2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2022/9/10</w:t>
            </w:r>
          </w:p>
        </w:tc>
        <w:tc>
          <w:tcPr>
            <w:tcW w:w="557" w:type="pct"/>
            <w:noWrap/>
            <w:hideMark/>
          </w:tcPr>
          <w:p w14:paraId="0E0FDA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43</w:t>
            </w:r>
          </w:p>
        </w:tc>
        <w:tc>
          <w:tcPr>
            <w:tcW w:w="659" w:type="pct"/>
            <w:noWrap/>
            <w:hideMark/>
          </w:tcPr>
          <w:p w14:paraId="114199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2023/8/27</w:t>
            </w:r>
          </w:p>
        </w:tc>
        <w:tc>
          <w:tcPr>
            <w:tcW w:w="558" w:type="pct"/>
            <w:noWrap/>
            <w:hideMark/>
          </w:tcPr>
          <w:p w14:paraId="1CB69AE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69</w:t>
            </w:r>
          </w:p>
        </w:tc>
        <w:tc>
          <w:tcPr>
            <w:tcW w:w="726" w:type="pct"/>
            <w:noWrap/>
            <w:hideMark/>
          </w:tcPr>
          <w:p w14:paraId="2462523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2024/1/7</w:t>
            </w:r>
          </w:p>
        </w:tc>
        <w:tc>
          <w:tcPr>
            <w:tcW w:w="558" w:type="pct"/>
            <w:noWrap/>
            <w:hideMark/>
          </w:tcPr>
          <w:p w14:paraId="6AF7B7F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95</w:t>
            </w:r>
          </w:p>
        </w:tc>
        <w:tc>
          <w:tcPr>
            <w:tcW w:w="659" w:type="pct"/>
            <w:noWrap/>
            <w:hideMark/>
          </w:tcPr>
          <w:p w14:paraId="3C59E90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2024/5/27</w:t>
            </w:r>
          </w:p>
        </w:tc>
      </w:tr>
      <w:tr w:rsidR="00AE2C3F" w:rsidRPr="004C519C" w14:paraId="3F9D5509"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9D3E94" w14:textId="77777777" w:rsidR="00AE2C3F" w:rsidRPr="004C519C" w:rsidRDefault="00AE2C3F" w:rsidP="00AE2C3F">
            <w:pPr>
              <w:rPr>
                <w:sz w:val="20"/>
              </w:rPr>
            </w:pPr>
            <w:r w:rsidRPr="004C519C">
              <w:rPr>
                <w:rFonts w:hint="eastAsia"/>
                <w:sz w:val="20"/>
              </w:rPr>
              <w:t>18</w:t>
            </w:r>
          </w:p>
        </w:tc>
        <w:tc>
          <w:tcPr>
            <w:tcW w:w="726" w:type="pct"/>
            <w:noWrap/>
            <w:hideMark/>
          </w:tcPr>
          <w:p w14:paraId="6E76774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2022/9/18</w:t>
            </w:r>
          </w:p>
        </w:tc>
        <w:tc>
          <w:tcPr>
            <w:tcW w:w="557" w:type="pct"/>
            <w:noWrap/>
            <w:hideMark/>
          </w:tcPr>
          <w:p w14:paraId="51CAAB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44</w:t>
            </w:r>
          </w:p>
        </w:tc>
        <w:tc>
          <w:tcPr>
            <w:tcW w:w="659" w:type="pct"/>
            <w:noWrap/>
            <w:hideMark/>
          </w:tcPr>
          <w:p w14:paraId="6722E72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2023/8/28</w:t>
            </w:r>
          </w:p>
        </w:tc>
        <w:tc>
          <w:tcPr>
            <w:tcW w:w="558" w:type="pct"/>
            <w:noWrap/>
            <w:hideMark/>
          </w:tcPr>
          <w:p w14:paraId="410ABB3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70</w:t>
            </w:r>
          </w:p>
        </w:tc>
        <w:tc>
          <w:tcPr>
            <w:tcW w:w="726" w:type="pct"/>
            <w:noWrap/>
            <w:hideMark/>
          </w:tcPr>
          <w:p w14:paraId="53BC934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2024/1/19</w:t>
            </w:r>
          </w:p>
        </w:tc>
        <w:tc>
          <w:tcPr>
            <w:tcW w:w="558" w:type="pct"/>
            <w:noWrap/>
            <w:hideMark/>
          </w:tcPr>
          <w:p w14:paraId="046AFF6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96</w:t>
            </w:r>
          </w:p>
        </w:tc>
        <w:tc>
          <w:tcPr>
            <w:tcW w:w="659" w:type="pct"/>
            <w:noWrap/>
            <w:hideMark/>
          </w:tcPr>
          <w:p w14:paraId="17D41E5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2024/6/4</w:t>
            </w:r>
          </w:p>
        </w:tc>
      </w:tr>
      <w:tr w:rsidR="00AE2C3F" w:rsidRPr="004C519C" w14:paraId="79CF29B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1D41B28" w14:textId="77777777" w:rsidR="00AE2C3F" w:rsidRPr="004C519C" w:rsidRDefault="00AE2C3F" w:rsidP="00AE2C3F">
            <w:pPr>
              <w:rPr>
                <w:sz w:val="20"/>
              </w:rPr>
            </w:pPr>
            <w:r w:rsidRPr="004C519C">
              <w:rPr>
                <w:rFonts w:hint="eastAsia"/>
                <w:sz w:val="20"/>
              </w:rPr>
              <w:t>19</w:t>
            </w:r>
          </w:p>
        </w:tc>
        <w:tc>
          <w:tcPr>
            <w:tcW w:w="726" w:type="pct"/>
            <w:noWrap/>
            <w:hideMark/>
          </w:tcPr>
          <w:p w14:paraId="11227BB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2022/9/26</w:t>
            </w:r>
          </w:p>
        </w:tc>
        <w:tc>
          <w:tcPr>
            <w:tcW w:w="557" w:type="pct"/>
            <w:noWrap/>
            <w:hideMark/>
          </w:tcPr>
          <w:p w14:paraId="72EFE49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45</w:t>
            </w:r>
          </w:p>
        </w:tc>
        <w:tc>
          <w:tcPr>
            <w:tcW w:w="659" w:type="pct"/>
            <w:noWrap/>
            <w:hideMark/>
          </w:tcPr>
          <w:p w14:paraId="7820F33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2023/8/29</w:t>
            </w:r>
          </w:p>
        </w:tc>
        <w:tc>
          <w:tcPr>
            <w:tcW w:w="558" w:type="pct"/>
            <w:noWrap/>
            <w:hideMark/>
          </w:tcPr>
          <w:p w14:paraId="231F126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71</w:t>
            </w:r>
          </w:p>
        </w:tc>
        <w:tc>
          <w:tcPr>
            <w:tcW w:w="726" w:type="pct"/>
            <w:noWrap/>
            <w:hideMark/>
          </w:tcPr>
          <w:p w14:paraId="7A1173F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2024/1/20</w:t>
            </w:r>
          </w:p>
        </w:tc>
        <w:tc>
          <w:tcPr>
            <w:tcW w:w="558" w:type="pct"/>
            <w:noWrap/>
            <w:hideMark/>
          </w:tcPr>
          <w:p w14:paraId="0A9A012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97</w:t>
            </w:r>
          </w:p>
        </w:tc>
        <w:tc>
          <w:tcPr>
            <w:tcW w:w="659" w:type="pct"/>
            <w:noWrap/>
            <w:hideMark/>
          </w:tcPr>
          <w:p w14:paraId="512B00E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2024/6/7</w:t>
            </w:r>
          </w:p>
        </w:tc>
      </w:tr>
      <w:tr w:rsidR="00AE2C3F" w:rsidRPr="004C519C" w14:paraId="5F15A86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800C01" w14:textId="77777777" w:rsidR="00AE2C3F" w:rsidRPr="004C519C" w:rsidRDefault="00AE2C3F" w:rsidP="00AE2C3F">
            <w:pPr>
              <w:rPr>
                <w:sz w:val="20"/>
              </w:rPr>
            </w:pPr>
            <w:r w:rsidRPr="004C519C">
              <w:rPr>
                <w:rFonts w:hint="eastAsia"/>
                <w:sz w:val="20"/>
              </w:rPr>
              <w:t>20</w:t>
            </w:r>
          </w:p>
        </w:tc>
        <w:tc>
          <w:tcPr>
            <w:tcW w:w="726" w:type="pct"/>
            <w:noWrap/>
            <w:hideMark/>
          </w:tcPr>
          <w:p w14:paraId="1A5930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2022/10/3</w:t>
            </w:r>
          </w:p>
        </w:tc>
        <w:tc>
          <w:tcPr>
            <w:tcW w:w="557" w:type="pct"/>
            <w:noWrap/>
            <w:hideMark/>
          </w:tcPr>
          <w:p w14:paraId="6AAA13D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46</w:t>
            </w:r>
          </w:p>
        </w:tc>
        <w:tc>
          <w:tcPr>
            <w:tcW w:w="659" w:type="pct"/>
            <w:noWrap/>
            <w:hideMark/>
          </w:tcPr>
          <w:p w14:paraId="19C7995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2023/9/21</w:t>
            </w:r>
          </w:p>
        </w:tc>
        <w:tc>
          <w:tcPr>
            <w:tcW w:w="558" w:type="pct"/>
            <w:noWrap/>
            <w:hideMark/>
          </w:tcPr>
          <w:p w14:paraId="195252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72</w:t>
            </w:r>
          </w:p>
        </w:tc>
        <w:tc>
          <w:tcPr>
            <w:tcW w:w="726" w:type="pct"/>
            <w:noWrap/>
            <w:hideMark/>
          </w:tcPr>
          <w:p w14:paraId="0637E06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2024/1/21</w:t>
            </w:r>
          </w:p>
        </w:tc>
        <w:tc>
          <w:tcPr>
            <w:tcW w:w="558" w:type="pct"/>
            <w:noWrap/>
            <w:hideMark/>
          </w:tcPr>
          <w:p w14:paraId="28A865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98</w:t>
            </w:r>
          </w:p>
        </w:tc>
        <w:tc>
          <w:tcPr>
            <w:tcW w:w="659" w:type="pct"/>
            <w:noWrap/>
            <w:hideMark/>
          </w:tcPr>
          <w:p w14:paraId="5F4E6F6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2024/6/8</w:t>
            </w:r>
          </w:p>
        </w:tc>
      </w:tr>
      <w:tr w:rsidR="00AE2C3F" w:rsidRPr="004C519C" w14:paraId="442F7A6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CEB32CA" w14:textId="77777777" w:rsidR="00AE2C3F" w:rsidRPr="004C519C" w:rsidRDefault="00AE2C3F" w:rsidP="00AE2C3F">
            <w:pPr>
              <w:rPr>
                <w:sz w:val="20"/>
              </w:rPr>
            </w:pPr>
            <w:r w:rsidRPr="004C519C">
              <w:rPr>
                <w:rFonts w:hint="eastAsia"/>
                <w:sz w:val="20"/>
              </w:rPr>
              <w:t>21</w:t>
            </w:r>
          </w:p>
        </w:tc>
        <w:tc>
          <w:tcPr>
            <w:tcW w:w="726" w:type="pct"/>
            <w:noWrap/>
            <w:hideMark/>
          </w:tcPr>
          <w:p w14:paraId="46085D6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2022/10/6</w:t>
            </w:r>
          </w:p>
        </w:tc>
        <w:tc>
          <w:tcPr>
            <w:tcW w:w="557" w:type="pct"/>
            <w:noWrap/>
            <w:hideMark/>
          </w:tcPr>
          <w:p w14:paraId="49F31E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47</w:t>
            </w:r>
          </w:p>
        </w:tc>
        <w:tc>
          <w:tcPr>
            <w:tcW w:w="659" w:type="pct"/>
            <w:noWrap/>
            <w:hideMark/>
          </w:tcPr>
          <w:p w14:paraId="0EE964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2023/9/22</w:t>
            </w:r>
          </w:p>
        </w:tc>
        <w:tc>
          <w:tcPr>
            <w:tcW w:w="558" w:type="pct"/>
            <w:noWrap/>
            <w:hideMark/>
          </w:tcPr>
          <w:p w14:paraId="2AB6784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73</w:t>
            </w:r>
          </w:p>
        </w:tc>
        <w:tc>
          <w:tcPr>
            <w:tcW w:w="726" w:type="pct"/>
            <w:noWrap/>
            <w:hideMark/>
          </w:tcPr>
          <w:p w14:paraId="3530537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2024/1/22</w:t>
            </w:r>
          </w:p>
        </w:tc>
        <w:tc>
          <w:tcPr>
            <w:tcW w:w="558" w:type="pct"/>
            <w:noWrap/>
            <w:hideMark/>
          </w:tcPr>
          <w:p w14:paraId="19FFE8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99</w:t>
            </w:r>
          </w:p>
        </w:tc>
        <w:tc>
          <w:tcPr>
            <w:tcW w:w="659" w:type="pct"/>
            <w:noWrap/>
            <w:hideMark/>
          </w:tcPr>
          <w:p w14:paraId="098B68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2024/6/15</w:t>
            </w:r>
          </w:p>
        </w:tc>
      </w:tr>
      <w:tr w:rsidR="00AE2C3F" w:rsidRPr="004C519C" w14:paraId="63E6E4C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7760E3" w14:textId="77777777" w:rsidR="00AE2C3F" w:rsidRPr="004C519C" w:rsidRDefault="00AE2C3F" w:rsidP="00AE2C3F">
            <w:pPr>
              <w:rPr>
                <w:sz w:val="20"/>
              </w:rPr>
            </w:pPr>
            <w:r w:rsidRPr="004C519C">
              <w:rPr>
                <w:rFonts w:hint="eastAsia"/>
                <w:sz w:val="20"/>
              </w:rPr>
              <w:t>22</w:t>
            </w:r>
          </w:p>
        </w:tc>
        <w:tc>
          <w:tcPr>
            <w:tcW w:w="726" w:type="pct"/>
            <w:noWrap/>
            <w:hideMark/>
          </w:tcPr>
          <w:p w14:paraId="3ACCC9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2022/12/5</w:t>
            </w:r>
          </w:p>
        </w:tc>
        <w:tc>
          <w:tcPr>
            <w:tcW w:w="557" w:type="pct"/>
            <w:noWrap/>
            <w:hideMark/>
          </w:tcPr>
          <w:p w14:paraId="5D56F4F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48</w:t>
            </w:r>
          </w:p>
        </w:tc>
        <w:tc>
          <w:tcPr>
            <w:tcW w:w="659" w:type="pct"/>
            <w:noWrap/>
            <w:hideMark/>
          </w:tcPr>
          <w:p w14:paraId="6BFFA5C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2023/9/23</w:t>
            </w:r>
          </w:p>
        </w:tc>
        <w:tc>
          <w:tcPr>
            <w:tcW w:w="558" w:type="pct"/>
            <w:noWrap/>
            <w:hideMark/>
          </w:tcPr>
          <w:p w14:paraId="4988AB0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74</w:t>
            </w:r>
          </w:p>
        </w:tc>
        <w:tc>
          <w:tcPr>
            <w:tcW w:w="726" w:type="pct"/>
            <w:noWrap/>
            <w:hideMark/>
          </w:tcPr>
          <w:p w14:paraId="1B15E14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2024/1/23</w:t>
            </w:r>
          </w:p>
        </w:tc>
        <w:tc>
          <w:tcPr>
            <w:tcW w:w="558" w:type="pct"/>
            <w:noWrap/>
            <w:hideMark/>
          </w:tcPr>
          <w:p w14:paraId="316FD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100</w:t>
            </w:r>
          </w:p>
        </w:tc>
        <w:tc>
          <w:tcPr>
            <w:tcW w:w="659" w:type="pct"/>
            <w:noWrap/>
            <w:hideMark/>
          </w:tcPr>
          <w:p w14:paraId="29A2C1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2024/6/26</w:t>
            </w:r>
          </w:p>
        </w:tc>
      </w:tr>
      <w:tr w:rsidR="00AE2C3F" w:rsidRPr="004C519C" w14:paraId="7CA54B08"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BE3A1DA" w14:textId="77777777" w:rsidR="00AE2C3F" w:rsidRPr="004C519C" w:rsidRDefault="00AE2C3F" w:rsidP="00AE2C3F">
            <w:pPr>
              <w:rPr>
                <w:sz w:val="20"/>
              </w:rPr>
            </w:pPr>
            <w:r w:rsidRPr="004C519C">
              <w:rPr>
                <w:rFonts w:hint="eastAsia"/>
                <w:sz w:val="20"/>
              </w:rPr>
              <w:t>23</w:t>
            </w:r>
          </w:p>
        </w:tc>
        <w:tc>
          <w:tcPr>
            <w:tcW w:w="726" w:type="pct"/>
            <w:noWrap/>
            <w:hideMark/>
          </w:tcPr>
          <w:p w14:paraId="56C4EF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2022/12/10</w:t>
            </w:r>
          </w:p>
        </w:tc>
        <w:tc>
          <w:tcPr>
            <w:tcW w:w="557" w:type="pct"/>
            <w:noWrap/>
            <w:hideMark/>
          </w:tcPr>
          <w:p w14:paraId="5C31645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49</w:t>
            </w:r>
          </w:p>
        </w:tc>
        <w:tc>
          <w:tcPr>
            <w:tcW w:w="659" w:type="pct"/>
            <w:noWrap/>
            <w:hideMark/>
          </w:tcPr>
          <w:p w14:paraId="6DE447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2023/9/24</w:t>
            </w:r>
          </w:p>
        </w:tc>
        <w:tc>
          <w:tcPr>
            <w:tcW w:w="558" w:type="pct"/>
            <w:noWrap/>
            <w:hideMark/>
          </w:tcPr>
          <w:p w14:paraId="69982C8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75</w:t>
            </w:r>
          </w:p>
        </w:tc>
        <w:tc>
          <w:tcPr>
            <w:tcW w:w="726" w:type="pct"/>
            <w:noWrap/>
            <w:hideMark/>
          </w:tcPr>
          <w:p w14:paraId="0DF0287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2024/1/24</w:t>
            </w:r>
          </w:p>
        </w:tc>
        <w:tc>
          <w:tcPr>
            <w:tcW w:w="558" w:type="pct"/>
            <w:noWrap/>
            <w:hideMark/>
          </w:tcPr>
          <w:p w14:paraId="514CD0F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101</w:t>
            </w:r>
          </w:p>
        </w:tc>
        <w:tc>
          <w:tcPr>
            <w:tcW w:w="659" w:type="pct"/>
            <w:noWrap/>
            <w:hideMark/>
          </w:tcPr>
          <w:p w14:paraId="0AF88F7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2024/6/27</w:t>
            </w:r>
          </w:p>
        </w:tc>
      </w:tr>
      <w:tr w:rsidR="00AE2C3F" w:rsidRPr="004C519C" w14:paraId="779108C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3C5A94" w14:textId="77777777" w:rsidR="00AE2C3F" w:rsidRPr="004C519C" w:rsidRDefault="00AE2C3F" w:rsidP="00AE2C3F">
            <w:pPr>
              <w:rPr>
                <w:sz w:val="20"/>
              </w:rPr>
            </w:pPr>
            <w:r w:rsidRPr="004C519C">
              <w:rPr>
                <w:rFonts w:hint="eastAsia"/>
                <w:sz w:val="20"/>
              </w:rPr>
              <w:t>24</w:t>
            </w:r>
          </w:p>
        </w:tc>
        <w:tc>
          <w:tcPr>
            <w:tcW w:w="726" w:type="pct"/>
            <w:noWrap/>
            <w:hideMark/>
          </w:tcPr>
          <w:p w14:paraId="626BD68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2023/4/24</w:t>
            </w:r>
          </w:p>
        </w:tc>
        <w:tc>
          <w:tcPr>
            <w:tcW w:w="557" w:type="pct"/>
            <w:noWrap/>
            <w:hideMark/>
          </w:tcPr>
          <w:p w14:paraId="5E11CF2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50</w:t>
            </w:r>
          </w:p>
        </w:tc>
        <w:tc>
          <w:tcPr>
            <w:tcW w:w="659" w:type="pct"/>
            <w:noWrap/>
            <w:hideMark/>
          </w:tcPr>
          <w:p w14:paraId="6C44403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2023/10/3</w:t>
            </w:r>
          </w:p>
        </w:tc>
        <w:tc>
          <w:tcPr>
            <w:tcW w:w="558" w:type="pct"/>
            <w:noWrap/>
            <w:hideMark/>
          </w:tcPr>
          <w:p w14:paraId="11614BC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76</w:t>
            </w:r>
          </w:p>
        </w:tc>
        <w:tc>
          <w:tcPr>
            <w:tcW w:w="726" w:type="pct"/>
            <w:noWrap/>
            <w:hideMark/>
          </w:tcPr>
          <w:p w14:paraId="5CA53F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2024/1/25</w:t>
            </w:r>
          </w:p>
        </w:tc>
        <w:tc>
          <w:tcPr>
            <w:tcW w:w="558" w:type="pct"/>
            <w:noWrap/>
            <w:hideMark/>
          </w:tcPr>
          <w:p w14:paraId="4A9336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102</w:t>
            </w:r>
          </w:p>
        </w:tc>
        <w:tc>
          <w:tcPr>
            <w:tcW w:w="659" w:type="pct"/>
            <w:noWrap/>
            <w:hideMark/>
          </w:tcPr>
          <w:p w14:paraId="0CA380C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2024/7/25</w:t>
            </w:r>
          </w:p>
        </w:tc>
      </w:tr>
      <w:tr w:rsidR="00AE2C3F" w:rsidRPr="004C519C" w14:paraId="77924C1E"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20B4929" w14:textId="77777777" w:rsidR="00AE2C3F" w:rsidRPr="004C519C" w:rsidRDefault="00AE2C3F" w:rsidP="00AE2C3F">
            <w:pPr>
              <w:rPr>
                <w:sz w:val="20"/>
              </w:rPr>
            </w:pPr>
            <w:r w:rsidRPr="004C519C">
              <w:rPr>
                <w:rFonts w:hint="eastAsia"/>
                <w:sz w:val="20"/>
              </w:rPr>
              <w:t>25</w:t>
            </w:r>
          </w:p>
        </w:tc>
        <w:tc>
          <w:tcPr>
            <w:tcW w:w="726" w:type="pct"/>
            <w:noWrap/>
            <w:hideMark/>
          </w:tcPr>
          <w:p w14:paraId="56027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2023/4/25</w:t>
            </w:r>
          </w:p>
        </w:tc>
        <w:tc>
          <w:tcPr>
            <w:tcW w:w="557" w:type="pct"/>
            <w:noWrap/>
            <w:hideMark/>
          </w:tcPr>
          <w:p w14:paraId="37682D4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51</w:t>
            </w:r>
          </w:p>
        </w:tc>
        <w:tc>
          <w:tcPr>
            <w:tcW w:w="659" w:type="pct"/>
            <w:noWrap/>
            <w:hideMark/>
          </w:tcPr>
          <w:p w14:paraId="329E040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2023/10/4</w:t>
            </w:r>
          </w:p>
        </w:tc>
        <w:tc>
          <w:tcPr>
            <w:tcW w:w="558" w:type="pct"/>
            <w:noWrap/>
            <w:hideMark/>
          </w:tcPr>
          <w:p w14:paraId="730DC8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77</w:t>
            </w:r>
          </w:p>
        </w:tc>
        <w:tc>
          <w:tcPr>
            <w:tcW w:w="726" w:type="pct"/>
            <w:noWrap/>
            <w:hideMark/>
          </w:tcPr>
          <w:p w14:paraId="72C455C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2024/1/26</w:t>
            </w:r>
          </w:p>
        </w:tc>
        <w:tc>
          <w:tcPr>
            <w:tcW w:w="558" w:type="pct"/>
            <w:noWrap/>
            <w:hideMark/>
          </w:tcPr>
          <w:p w14:paraId="711CD7B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103</w:t>
            </w:r>
          </w:p>
        </w:tc>
        <w:tc>
          <w:tcPr>
            <w:tcW w:w="659" w:type="pct"/>
            <w:noWrap/>
            <w:hideMark/>
          </w:tcPr>
          <w:p w14:paraId="7A8C68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2024/7/26</w:t>
            </w:r>
          </w:p>
        </w:tc>
      </w:tr>
      <w:tr w:rsidR="00AE2C3F" w:rsidRPr="004C519C" w14:paraId="01D78B0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27F15B5" w14:textId="77777777" w:rsidR="00AE2C3F" w:rsidRPr="004C519C" w:rsidRDefault="00AE2C3F" w:rsidP="00AE2C3F">
            <w:pPr>
              <w:rPr>
                <w:sz w:val="20"/>
              </w:rPr>
            </w:pPr>
            <w:r w:rsidRPr="004C519C">
              <w:rPr>
                <w:rFonts w:hint="eastAsia"/>
                <w:sz w:val="20"/>
              </w:rPr>
              <w:t>26</w:t>
            </w:r>
          </w:p>
        </w:tc>
        <w:tc>
          <w:tcPr>
            <w:tcW w:w="726" w:type="pct"/>
            <w:noWrap/>
            <w:hideMark/>
          </w:tcPr>
          <w:p w14:paraId="20708F8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2023/4/28</w:t>
            </w:r>
          </w:p>
        </w:tc>
        <w:tc>
          <w:tcPr>
            <w:tcW w:w="557" w:type="pct"/>
            <w:noWrap/>
            <w:hideMark/>
          </w:tcPr>
          <w:p w14:paraId="193E1E0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52</w:t>
            </w:r>
          </w:p>
        </w:tc>
        <w:tc>
          <w:tcPr>
            <w:tcW w:w="659" w:type="pct"/>
            <w:noWrap/>
            <w:hideMark/>
          </w:tcPr>
          <w:p w14:paraId="7F12EE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2023/10/6</w:t>
            </w:r>
          </w:p>
        </w:tc>
        <w:tc>
          <w:tcPr>
            <w:tcW w:w="558" w:type="pct"/>
            <w:noWrap/>
            <w:hideMark/>
          </w:tcPr>
          <w:p w14:paraId="1450A29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78</w:t>
            </w:r>
          </w:p>
        </w:tc>
        <w:tc>
          <w:tcPr>
            <w:tcW w:w="726" w:type="pct"/>
            <w:noWrap/>
            <w:hideMark/>
          </w:tcPr>
          <w:p w14:paraId="74792A2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2024/1/30</w:t>
            </w:r>
          </w:p>
        </w:tc>
        <w:tc>
          <w:tcPr>
            <w:tcW w:w="558" w:type="pct"/>
            <w:noWrap/>
            <w:hideMark/>
          </w:tcPr>
          <w:p w14:paraId="6754059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p>
        </w:tc>
        <w:tc>
          <w:tcPr>
            <w:tcW w:w="659" w:type="pct"/>
            <w:noWrap/>
            <w:hideMark/>
          </w:tcPr>
          <w:p w14:paraId="1D668A6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5BA6A508" w:rsidR="009D3EBB" w:rsidRDefault="00A76A36" w:rsidP="00F47C47">
      <w:pPr>
        <w:pStyle w:val="MainText"/>
        <w:ind w:firstLine="0"/>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7B03FCF8" w14:textId="0CE60490" w:rsidR="002C1FD7" w:rsidRPr="004C519C" w:rsidRDefault="00001947" w:rsidP="002359CB">
      <w:pPr>
        <w:pStyle w:val="MainText"/>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0BAC003F" w14:textId="77777777" w:rsidR="005F51B8" w:rsidRDefault="005F51B8" w:rsidP="00972302">
      <w:pPr>
        <w:pStyle w:val="BodyText"/>
        <w:ind w:firstLine="0"/>
      </w:pPr>
    </w:p>
    <w:p w14:paraId="39299247" w14:textId="06E2120F"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lastRenderedPageBreak/>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095B88EF"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B712C9">
      <w:pPr>
        <w:pStyle w:val="BodyText"/>
      </w:pPr>
    </w:p>
    <w:p w14:paraId="7F1149C5" w14:textId="0213D2EF" w:rsidR="00D24885" w:rsidRPr="00F3501A" w:rsidRDefault="00D24885" w:rsidP="00D24885">
      <w:pPr>
        <w:pStyle w:val="Caption"/>
        <w:keepNext/>
        <w:rPr>
          <w:b w:val="0"/>
          <w:bCs/>
          <w:sz w:val="20"/>
        </w:rPr>
      </w:pPr>
      <w:bookmarkStart w:id="24" w:name="_Ref18234674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6</w:t>
      </w:r>
      <w:r w:rsidR="0071060E" w:rsidRPr="004C519C">
        <w:rPr>
          <w:noProof/>
          <w:sz w:val="20"/>
        </w:rPr>
        <w:fldChar w:fldCharType="end"/>
      </w:r>
      <w:bookmarkEnd w:id="24"/>
      <w:r w:rsidR="00574ACF" w:rsidRPr="004C519C">
        <w:rPr>
          <w:sz w:val="20"/>
        </w:rPr>
        <w:t xml:space="preserve"> </w:t>
      </w:r>
      <w:r w:rsidR="00574ACF" w:rsidRPr="00F3501A">
        <w:rPr>
          <w:b w:val="0"/>
          <w:bCs/>
          <w:sz w:val="20"/>
        </w:rPr>
        <w:t>Activation periods of GPS flex power in S2W on June 4,</w:t>
      </w:r>
      <w:r w:rsidR="00C2379A" w:rsidRPr="00F3501A">
        <w:rPr>
          <w:b w:val="0"/>
          <w:bCs/>
          <w:sz w:val="20"/>
        </w:rPr>
        <w:t xml:space="preserve"> </w:t>
      </w:r>
      <w:r w:rsidR="00574ACF" w:rsidRPr="00F3501A">
        <w:rPr>
          <w:b w:val="0"/>
          <w:bCs/>
          <w:sz w:val="20"/>
        </w:rPr>
        <w:t>2024</w:t>
      </w:r>
    </w:p>
    <w:tbl>
      <w:tblPr>
        <w:tblStyle w:val="PlainTable2"/>
        <w:tblW w:w="5000" w:type="pct"/>
        <w:tblLayout w:type="fixed"/>
        <w:tblLook w:val="04A0" w:firstRow="1" w:lastRow="0" w:firstColumn="1" w:lastColumn="0" w:noHBand="0" w:noVBand="1"/>
      </w:tblPr>
      <w:tblGrid>
        <w:gridCol w:w="2553"/>
        <w:gridCol w:w="2267"/>
        <w:gridCol w:w="1843"/>
        <w:gridCol w:w="2363"/>
      </w:tblGrid>
      <w:tr w:rsidR="00770764" w:rsidRPr="00A42C08" w14:paraId="399F4E8E" w14:textId="77777777" w:rsidTr="005048B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4" w:type="pct"/>
            <w:noWrap/>
            <w:hideMark/>
          </w:tcPr>
          <w:p w14:paraId="49D23919" w14:textId="77777777" w:rsidR="00B06A6C" w:rsidRPr="00A42C08" w:rsidRDefault="00B06A6C" w:rsidP="00B06A6C">
            <w:pPr>
              <w:rPr>
                <w:rFonts w:eastAsia="DengXian"/>
                <w:color w:val="000000"/>
                <w:sz w:val="20"/>
              </w:rPr>
            </w:pPr>
            <w:r w:rsidRPr="00A42C08">
              <w:rPr>
                <w:rFonts w:eastAsia="DengXian"/>
                <w:color w:val="000000"/>
                <w:sz w:val="20"/>
              </w:rPr>
              <w:t>PRN</w:t>
            </w:r>
          </w:p>
        </w:tc>
        <w:tc>
          <w:tcPr>
            <w:tcW w:w="1256" w:type="pct"/>
            <w:noWrap/>
            <w:hideMark/>
          </w:tcPr>
          <w:p w14:paraId="20E54708"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021" w:type="pct"/>
            <w:noWrap/>
            <w:hideMark/>
          </w:tcPr>
          <w:p w14:paraId="16E2B44F"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309" w:type="pct"/>
            <w:noWrap/>
            <w:hideMark/>
          </w:tcPr>
          <w:p w14:paraId="122BE93C"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770764" w:rsidRPr="00A42C08" w14:paraId="01A95074" w14:textId="77777777" w:rsidTr="005048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4" w:type="pct"/>
            <w:noWrap/>
            <w:hideMark/>
          </w:tcPr>
          <w:p w14:paraId="2F957A6C" w14:textId="7F78E3BA" w:rsidR="00B06A6C" w:rsidRPr="00A42C08" w:rsidRDefault="00B06A6C" w:rsidP="00B06A6C">
            <w:pPr>
              <w:rPr>
                <w:rFonts w:eastAsia="DengXian"/>
                <w:color w:val="000000"/>
                <w:sz w:val="20"/>
              </w:rPr>
            </w:pPr>
            <w:r w:rsidRPr="00A42C08">
              <w:rPr>
                <w:rFonts w:eastAsia="DengXian"/>
                <w:color w:val="000000"/>
                <w:sz w:val="20"/>
              </w:rPr>
              <w:t>G01</w:t>
            </w:r>
            <w:r w:rsidR="001069E4" w:rsidRPr="00A42C08">
              <w:rPr>
                <w:rFonts w:eastAsia="DengXian"/>
                <w:color w:val="000000"/>
                <w:sz w:val="20"/>
              </w:rPr>
              <w:t>, G03, G</w:t>
            </w:r>
            <w:proofErr w:type="gramStart"/>
            <w:r w:rsidR="001069E4" w:rsidRPr="00A42C08">
              <w:rPr>
                <w:rFonts w:eastAsia="DengXian"/>
                <w:color w:val="000000"/>
                <w:sz w:val="20"/>
              </w:rPr>
              <w:t>05,G</w:t>
            </w:r>
            <w:proofErr w:type="gramEnd"/>
            <w:r w:rsidR="001069E4" w:rsidRPr="00A42C08">
              <w:rPr>
                <w:rFonts w:eastAsia="DengXian"/>
                <w:color w:val="000000"/>
                <w:sz w:val="20"/>
              </w:rPr>
              <w:t>06,G07,G08,G09,G10,G12,G15,G17,G24</w:t>
            </w:r>
            <w:r w:rsidR="00770764" w:rsidRPr="00A42C08">
              <w:rPr>
                <w:rFonts w:eastAsia="DengXian"/>
                <w:color w:val="000000"/>
                <w:sz w:val="20"/>
              </w:rPr>
              <w:t>,G25,G26,G27,G29,G30,G31,G32</w:t>
            </w:r>
          </w:p>
        </w:tc>
        <w:tc>
          <w:tcPr>
            <w:tcW w:w="1256" w:type="pct"/>
            <w:noWrap/>
            <w:hideMark/>
          </w:tcPr>
          <w:p w14:paraId="14865D19" w14:textId="5BA2DEDC"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r w:rsidR="00770764" w:rsidRPr="00A42C08">
              <w:rPr>
                <w:rFonts w:eastAsia="DengXian" w:hint="eastAsia"/>
                <w:color w:val="000000"/>
                <w:sz w:val="20"/>
              </w:rPr>
              <w:t>,</w:t>
            </w:r>
            <w:r w:rsidR="00C2379A">
              <w:rPr>
                <w:rFonts w:eastAsia="DengXian"/>
                <w:color w:val="000000"/>
                <w:sz w:val="20"/>
              </w:rPr>
              <w:t xml:space="preserve"> </w:t>
            </w:r>
            <w:r w:rsidR="00770764" w:rsidRPr="00A42C08">
              <w:rPr>
                <w:rFonts w:eastAsia="DengXian"/>
                <w:color w:val="000000"/>
                <w:sz w:val="20"/>
              </w:rPr>
              <w:t>IIR-M</w:t>
            </w:r>
          </w:p>
        </w:tc>
        <w:tc>
          <w:tcPr>
            <w:tcW w:w="1021" w:type="pct"/>
            <w:noWrap/>
            <w:hideMark/>
          </w:tcPr>
          <w:p w14:paraId="01AE5616"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309" w:type="pct"/>
            <w:noWrap/>
            <w:hideMark/>
          </w:tcPr>
          <w:p w14:paraId="182940D8"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bl>
    <w:p w14:paraId="134009EC" w14:textId="77777777" w:rsidR="00B06A6C" w:rsidRDefault="00B06A6C" w:rsidP="00B712C9">
      <w:pPr>
        <w:pStyle w:val="BodyText"/>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5" w:name="_Ref182346774"/>
      <w:bookmarkStart w:id="26"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5"/>
      <w:r w:rsidR="00C10124" w:rsidRPr="004C519C">
        <w:rPr>
          <w:sz w:val="20"/>
        </w:rPr>
        <w:t xml:space="preserve"> </w:t>
      </w:r>
      <w:bookmarkEnd w:id="26"/>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7"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7"/>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731613AB" w14:textId="77777777" w:rsidR="00A12AE7" w:rsidRPr="004C519C" w:rsidRDefault="00A12AE7" w:rsidP="00A12AE7">
      <w:pPr>
        <w:pStyle w:val="Heading2"/>
        <w:ind w:firstLine="408"/>
        <w:rPr>
          <w:rFonts w:ascii="Times New Roman" w:hAnsi="Times New Roman"/>
          <w:sz w:val="20"/>
        </w:rPr>
      </w:pPr>
      <w:bookmarkStart w:id="28" w:name="comparison-and-analysis"/>
      <w:r w:rsidRPr="004C519C">
        <w:rPr>
          <w:rFonts w:ascii="Times New Roman" w:hAnsi="Times New Roman"/>
          <w:sz w:val="20"/>
        </w:rPr>
        <w:t>Comparison and analysis</w:t>
      </w:r>
    </w:p>
    <w:bookmarkEnd w:id="28"/>
    <w:p w14:paraId="30FD8381" w14:textId="6C0D4FFA" w:rsidR="00A12AE7" w:rsidRPr="004C519C" w:rsidRDefault="00A12AE7" w:rsidP="00F47C47">
      <w:pPr>
        <w:pStyle w:val="MainText"/>
        <w:ind w:firstLine="0"/>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2359CB">
      <w:pPr>
        <w:pStyle w:val="MainText"/>
      </w:pPr>
      <w:r w:rsidRPr="006075AE">
        <w:lastRenderedPageBreak/>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158EDF54" w:rsidR="000F1A0B" w:rsidRPr="00F3501A" w:rsidRDefault="000F1A0B" w:rsidP="000F1A0B">
      <w:pPr>
        <w:pStyle w:val="Caption"/>
        <w:keepNext/>
        <w:rPr>
          <w:b w:val="0"/>
          <w:bCs/>
          <w:sz w:val="20"/>
        </w:rPr>
      </w:pPr>
      <w:bookmarkStart w:id="29"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7</w:t>
      </w:r>
      <w:r w:rsidR="0071060E" w:rsidRPr="004C519C">
        <w:rPr>
          <w:noProof/>
          <w:sz w:val="20"/>
        </w:rPr>
        <w:fldChar w:fldCharType="end"/>
      </w:r>
      <w:bookmarkEnd w:id="29"/>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215F02" w:rsidRPr="00F3501A">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043" w:type="dxa"/>
        <w:tblLayout w:type="fixed"/>
        <w:tblLook w:val="04A0" w:firstRow="1" w:lastRow="0" w:firstColumn="1" w:lastColumn="0" w:noHBand="0" w:noVBand="1"/>
      </w:tblPr>
      <w:tblGrid>
        <w:gridCol w:w="993"/>
        <w:gridCol w:w="708"/>
        <w:gridCol w:w="1134"/>
        <w:gridCol w:w="1134"/>
        <w:gridCol w:w="2410"/>
        <w:gridCol w:w="2428"/>
        <w:gridCol w:w="236"/>
      </w:tblGrid>
      <w:tr w:rsidR="00FA48A9" w:rsidRPr="009E3FC8" w14:paraId="1637E39E" w14:textId="77777777" w:rsidTr="00FA48A9">
        <w:trPr>
          <w:gridAfter w:val="1"/>
          <w:cnfStyle w:val="100000000000" w:firstRow="1" w:lastRow="0" w:firstColumn="0" w:lastColumn="0" w:oddVBand="0" w:evenVBand="0" w:oddHBand="0" w:evenHBand="0" w:firstRowFirstColumn="0" w:firstRowLastColumn="0" w:lastRowFirstColumn="0" w:lastRowLastColumn="0"/>
          <w:wAfter w:w="236" w:type="dxa"/>
          <w:trHeight w:val="326"/>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5C66B97F" w14:textId="77777777" w:rsidR="00C33709" w:rsidRPr="009E3FC8" w:rsidRDefault="00C33709" w:rsidP="00C33709">
            <w:pPr>
              <w:jc w:val="center"/>
              <w:rPr>
                <w:rFonts w:eastAsia="DengXian"/>
                <w:color w:val="000000"/>
                <w:sz w:val="20"/>
              </w:rPr>
            </w:pPr>
            <w:r w:rsidRPr="009E3FC8">
              <w:rPr>
                <w:rFonts w:eastAsia="DengXian"/>
                <w:color w:val="000000"/>
                <w:sz w:val="20"/>
              </w:rPr>
              <w:t>Method</w:t>
            </w:r>
          </w:p>
        </w:tc>
        <w:tc>
          <w:tcPr>
            <w:tcW w:w="708" w:type="dxa"/>
            <w:vMerge w:val="restart"/>
            <w:noWrap/>
            <w:hideMark/>
          </w:tcPr>
          <w:p w14:paraId="6BE72150"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134" w:type="dxa"/>
            <w:vMerge w:val="restart"/>
            <w:noWrap/>
            <w:hideMark/>
          </w:tcPr>
          <w:p w14:paraId="1CF5F4A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Institution</w:t>
            </w:r>
          </w:p>
        </w:tc>
        <w:tc>
          <w:tcPr>
            <w:tcW w:w="1134" w:type="dxa"/>
            <w:vMerge w:val="restart"/>
            <w:noWrap/>
            <w:hideMark/>
          </w:tcPr>
          <w:p w14:paraId="22B73E14"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410" w:type="dxa"/>
            <w:vMerge w:val="restart"/>
            <w:noWrap/>
            <w:hideMark/>
          </w:tcPr>
          <w:p w14:paraId="6AD53A7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428" w:type="dxa"/>
            <w:vMerge w:val="restart"/>
            <w:hideMark/>
          </w:tcPr>
          <w:p w14:paraId="1130BFB9"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FA48A9" w:rsidRPr="009E3FC8" w14:paraId="02C4E9F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vMerge/>
            <w:hideMark/>
          </w:tcPr>
          <w:p w14:paraId="7923DBD8" w14:textId="77777777" w:rsidR="00C33709" w:rsidRPr="009E3FC8" w:rsidRDefault="00C33709" w:rsidP="00C33709">
            <w:pPr>
              <w:rPr>
                <w:rFonts w:eastAsia="DengXian"/>
                <w:color w:val="000000"/>
                <w:sz w:val="20"/>
              </w:rPr>
            </w:pPr>
          </w:p>
        </w:tc>
        <w:tc>
          <w:tcPr>
            <w:tcW w:w="708" w:type="dxa"/>
            <w:vMerge/>
            <w:hideMark/>
          </w:tcPr>
          <w:p w14:paraId="6FB5D731"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2E0D580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50F6EDAB"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10" w:type="dxa"/>
            <w:vMerge/>
            <w:hideMark/>
          </w:tcPr>
          <w:p w14:paraId="2C088CE4"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28" w:type="dxa"/>
            <w:vMerge/>
            <w:hideMark/>
          </w:tcPr>
          <w:p w14:paraId="5F11E383"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36" w:type="dxa"/>
            <w:noWrap/>
            <w:hideMark/>
          </w:tcPr>
          <w:p w14:paraId="4C520CE1"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FA48A9" w:rsidRPr="009E3FC8" w14:paraId="1A04347D"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7511EA5" w14:textId="77777777" w:rsidR="00C33709" w:rsidRPr="009E3FC8" w:rsidRDefault="00C33709" w:rsidP="00C33709">
            <w:pPr>
              <w:jc w:val="center"/>
              <w:rPr>
                <w:rFonts w:eastAsia="DengXian"/>
                <w:color w:val="000000"/>
                <w:sz w:val="20"/>
              </w:rPr>
            </w:pPr>
            <w:r w:rsidRPr="009E3FC8">
              <w:rPr>
                <w:rFonts w:eastAsia="DengXian"/>
                <w:color w:val="000000"/>
                <w:sz w:val="20"/>
              </w:rPr>
              <w:t>FPD</w:t>
            </w:r>
          </w:p>
        </w:tc>
        <w:tc>
          <w:tcPr>
            <w:tcW w:w="708" w:type="dxa"/>
            <w:noWrap/>
            <w:hideMark/>
          </w:tcPr>
          <w:p w14:paraId="5E117F53"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134" w:type="dxa"/>
            <w:noWrap/>
            <w:hideMark/>
          </w:tcPr>
          <w:p w14:paraId="604E8CC2"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DLR</w:t>
            </w:r>
          </w:p>
        </w:tc>
        <w:tc>
          <w:tcPr>
            <w:tcW w:w="1134" w:type="dxa"/>
            <w:noWrap/>
            <w:hideMark/>
          </w:tcPr>
          <w:p w14:paraId="407AE71D" w14:textId="7CBD073F"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004317C2" w:rsidRPr="009E3FC8">
              <w:rPr>
                <w:rFonts w:eastAsia="DengXian"/>
                <w:color w:val="000000"/>
                <w:sz w:val="20"/>
              </w:rPr>
              <w:t>ost-processing</w:t>
            </w:r>
          </w:p>
        </w:tc>
        <w:tc>
          <w:tcPr>
            <w:tcW w:w="2410" w:type="dxa"/>
            <w:noWrap/>
            <w:hideMark/>
          </w:tcPr>
          <w:p w14:paraId="460107F2" w14:textId="24BE9788" w:rsidR="00C33709" w:rsidRPr="009E3FC8" w:rsidRDefault="0091147B"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00C33709" w:rsidRPr="009E3FC8">
              <w:rPr>
                <w:rFonts w:eastAsia="DengXian"/>
                <w:color w:val="000000"/>
                <w:sz w:val="20"/>
              </w:rPr>
              <w:t xml:space="preserve"> 200 stations</w:t>
            </w:r>
          </w:p>
        </w:tc>
        <w:tc>
          <w:tcPr>
            <w:tcW w:w="2428" w:type="dxa"/>
            <w:noWrap/>
            <w:hideMark/>
          </w:tcPr>
          <w:p w14:paraId="309AA289"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c>
          <w:tcPr>
            <w:tcW w:w="236" w:type="dxa"/>
            <w:hideMark/>
          </w:tcPr>
          <w:p w14:paraId="375A3085"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14D4B0D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E5E4E8B" w14:textId="597835C0" w:rsidR="00C33709" w:rsidRPr="009E3FC8" w:rsidRDefault="00F54952" w:rsidP="00C33709">
            <w:pPr>
              <w:jc w:val="center"/>
              <w:rPr>
                <w:rFonts w:eastAsia="DengXian"/>
                <w:color w:val="000000"/>
                <w:sz w:val="20"/>
              </w:rPr>
            </w:pPr>
            <w:r>
              <w:rPr>
                <w:rFonts w:eastAsia="DengXian"/>
                <w:color w:val="000000"/>
                <w:sz w:val="20"/>
              </w:rPr>
              <w:t>RF</w:t>
            </w:r>
            <w:r w:rsidR="00C33709" w:rsidRPr="009E3FC8">
              <w:rPr>
                <w:rFonts w:eastAsia="DengXian"/>
                <w:color w:val="000000"/>
                <w:sz w:val="20"/>
              </w:rPr>
              <w:t>-based</w:t>
            </w:r>
          </w:p>
        </w:tc>
        <w:tc>
          <w:tcPr>
            <w:tcW w:w="708" w:type="dxa"/>
            <w:noWrap/>
            <w:hideMark/>
          </w:tcPr>
          <w:p w14:paraId="72F7E7A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134" w:type="dxa"/>
            <w:noWrap/>
            <w:hideMark/>
          </w:tcPr>
          <w:p w14:paraId="2B7E3A7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NUDT</w:t>
            </w:r>
          </w:p>
        </w:tc>
        <w:tc>
          <w:tcPr>
            <w:tcW w:w="1134" w:type="dxa"/>
            <w:noWrap/>
            <w:hideMark/>
          </w:tcPr>
          <w:p w14:paraId="2495065A" w14:textId="7BC1507C" w:rsidR="00C33709" w:rsidRPr="009E3FC8" w:rsidRDefault="003979F2"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421637F" w14:textId="259A78DA" w:rsidR="00C33709" w:rsidRPr="009E3FC8" w:rsidRDefault="00402E03"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00C33709" w:rsidRPr="009E3FC8">
              <w:rPr>
                <w:rFonts w:eastAsia="DengXian"/>
                <w:color w:val="000000"/>
                <w:sz w:val="20"/>
              </w:rPr>
              <w:t>raining dataset required</w:t>
            </w:r>
          </w:p>
        </w:tc>
        <w:tc>
          <w:tcPr>
            <w:tcW w:w="2428" w:type="dxa"/>
            <w:noWrap/>
            <w:hideMark/>
          </w:tcPr>
          <w:p w14:paraId="0FF2A67A"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6AE957A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r w:rsidR="00FA48A9" w:rsidRPr="009E3FC8" w14:paraId="1223C588"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3E919FE5" w14:textId="77777777" w:rsidR="00C33709" w:rsidRPr="009E3FC8" w:rsidRDefault="00C33709" w:rsidP="00C33709">
            <w:pPr>
              <w:jc w:val="center"/>
              <w:rPr>
                <w:rFonts w:eastAsia="DengXian"/>
                <w:color w:val="000000"/>
                <w:sz w:val="20"/>
              </w:rPr>
            </w:pPr>
            <w:r w:rsidRPr="009E3FC8">
              <w:rPr>
                <w:rFonts w:eastAsia="DengXian"/>
                <w:color w:val="000000"/>
                <w:sz w:val="20"/>
              </w:rPr>
              <w:t>Model-based</w:t>
            </w:r>
          </w:p>
        </w:tc>
        <w:tc>
          <w:tcPr>
            <w:tcW w:w="708" w:type="dxa"/>
            <w:noWrap/>
            <w:hideMark/>
          </w:tcPr>
          <w:p w14:paraId="73AFE1F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134" w:type="dxa"/>
            <w:noWrap/>
            <w:hideMark/>
          </w:tcPr>
          <w:p w14:paraId="3D7CAF66"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Tongji</w:t>
            </w:r>
          </w:p>
        </w:tc>
        <w:tc>
          <w:tcPr>
            <w:tcW w:w="1134" w:type="dxa"/>
            <w:noWrap/>
            <w:hideMark/>
          </w:tcPr>
          <w:p w14:paraId="7361C0D5" w14:textId="38405D1A"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82F90FC" w14:textId="2FD5AEE8" w:rsidR="00C33709" w:rsidRPr="009E3FC8" w:rsidRDefault="006C173E"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00C33709" w:rsidRPr="009E3FC8">
              <w:rPr>
                <w:rFonts w:eastAsia="DengXian"/>
                <w:color w:val="000000"/>
                <w:sz w:val="20"/>
              </w:rPr>
              <w:t>istorical data with known flex power states</w:t>
            </w:r>
          </w:p>
        </w:tc>
        <w:tc>
          <w:tcPr>
            <w:tcW w:w="2428" w:type="dxa"/>
            <w:noWrap/>
            <w:hideMark/>
          </w:tcPr>
          <w:p w14:paraId="23D9D2B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76756EAC"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335DA52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A58063" w14:textId="6297A08E" w:rsidR="009E3FC8" w:rsidRDefault="00312450" w:rsidP="00C33709">
            <w:pPr>
              <w:jc w:val="center"/>
              <w:rPr>
                <w:rFonts w:eastAsia="DengXian"/>
                <w:b w:val="0"/>
                <w:bCs w:val="0"/>
                <w:color w:val="000000"/>
                <w:sz w:val="20"/>
              </w:rPr>
            </w:pPr>
            <w:r>
              <w:rPr>
                <w:rFonts w:eastAsia="DengXian"/>
                <w:color w:val="000000"/>
                <w:sz w:val="20"/>
              </w:rPr>
              <w:t>A</w:t>
            </w:r>
            <w:r w:rsidR="00335E50" w:rsidRPr="009E3FC8">
              <w:rPr>
                <w:rFonts w:eastAsia="DengXian"/>
                <w:color w:val="000000"/>
                <w:sz w:val="20"/>
              </w:rPr>
              <w:t>FPD</w:t>
            </w:r>
            <w:r>
              <w:rPr>
                <w:rFonts w:eastAsia="DengXian"/>
                <w:color w:val="000000"/>
                <w:sz w:val="20"/>
              </w:rPr>
              <w:t>-DTW</w:t>
            </w:r>
          </w:p>
          <w:p w14:paraId="015DAE6E" w14:textId="3597F52D" w:rsidR="00C33709" w:rsidRPr="009E3FC8" w:rsidRDefault="00C33709" w:rsidP="00C33709">
            <w:pPr>
              <w:jc w:val="center"/>
              <w:rPr>
                <w:rFonts w:eastAsia="DengXian"/>
                <w:color w:val="000000"/>
                <w:sz w:val="20"/>
              </w:rPr>
            </w:pPr>
            <w:r w:rsidRPr="009E3FC8">
              <w:rPr>
                <w:rFonts w:eastAsia="DengXian"/>
                <w:color w:val="000000"/>
                <w:sz w:val="20"/>
              </w:rPr>
              <w:t>(Ours)</w:t>
            </w:r>
          </w:p>
        </w:tc>
        <w:tc>
          <w:tcPr>
            <w:tcW w:w="708" w:type="dxa"/>
            <w:noWrap/>
            <w:hideMark/>
          </w:tcPr>
          <w:p w14:paraId="01F95209"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134" w:type="dxa"/>
            <w:noWrap/>
            <w:hideMark/>
          </w:tcPr>
          <w:p w14:paraId="54CCCCD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SJTU</w:t>
            </w:r>
          </w:p>
        </w:tc>
        <w:tc>
          <w:tcPr>
            <w:tcW w:w="1134" w:type="dxa"/>
            <w:noWrap/>
            <w:hideMark/>
          </w:tcPr>
          <w:p w14:paraId="4FDBCBA1" w14:textId="1701B6F7" w:rsidR="00C33709" w:rsidRPr="009E3FC8" w:rsidRDefault="004317C2"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r w:rsidR="00C33709" w:rsidRPr="009E3FC8">
              <w:rPr>
                <w:rFonts w:eastAsia="DengXian"/>
                <w:b/>
                <w:bCs/>
                <w:color w:val="000000"/>
                <w:sz w:val="20"/>
              </w:rPr>
              <w:t>/real-time</w:t>
            </w:r>
          </w:p>
        </w:tc>
        <w:tc>
          <w:tcPr>
            <w:tcW w:w="2410" w:type="dxa"/>
            <w:noWrap/>
            <w:hideMark/>
          </w:tcPr>
          <w:p w14:paraId="3E1FB774" w14:textId="63F20C08"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 xml:space="preserve">&lt; </w:t>
            </w:r>
            <w:r w:rsidR="00176F27">
              <w:rPr>
                <w:rFonts w:eastAsia="DengXian"/>
                <w:b/>
                <w:bCs/>
                <w:color w:val="000000"/>
                <w:sz w:val="20"/>
              </w:rPr>
              <w:t>8</w:t>
            </w:r>
            <w:r w:rsidRPr="009E3FC8">
              <w:rPr>
                <w:rFonts w:eastAsia="DengXian"/>
                <w:b/>
                <w:bCs/>
                <w:color w:val="000000"/>
                <w:sz w:val="20"/>
              </w:rPr>
              <w:t xml:space="preserve"> stations; </w:t>
            </w:r>
            <w:r w:rsidR="008E0831">
              <w:rPr>
                <w:rFonts w:eastAsia="DengXian"/>
                <w:b/>
                <w:bCs/>
                <w:color w:val="000000"/>
                <w:sz w:val="20"/>
              </w:rPr>
              <w:t>No data storage requirement</w:t>
            </w:r>
            <w:r w:rsidR="008137F8">
              <w:rPr>
                <w:rFonts w:eastAsia="DengXian"/>
                <w:b/>
                <w:bCs/>
                <w:color w:val="000000"/>
                <w:sz w:val="20"/>
              </w:rPr>
              <w:t>s</w:t>
            </w:r>
          </w:p>
        </w:tc>
        <w:tc>
          <w:tcPr>
            <w:tcW w:w="2428" w:type="dxa"/>
            <w:noWrap/>
            <w:hideMark/>
          </w:tcPr>
          <w:p w14:paraId="61CDC06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c>
          <w:tcPr>
            <w:tcW w:w="236" w:type="dxa"/>
            <w:hideMark/>
          </w:tcPr>
          <w:p w14:paraId="2D5BBC90"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bl>
    <w:p w14:paraId="3175E781" w14:textId="77777777" w:rsidR="00C33709" w:rsidRDefault="00C33709" w:rsidP="00B712C9">
      <w:pPr>
        <w:pStyle w:val="BodyText"/>
      </w:pPr>
    </w:p>
    <w:p w14:paraId="013818F8" w14:textId="5E78399D" w:rsidR="000F1A0B" w:rsidRPr="00F3501A" w:rsidRDefault="000F1A0B" w:rsidP="000F1A0B">
      <w:pPr>
        <w:pStyle w:val="Caption"/>
        <w:keepNext/>
        <w:rPr>
          <w:b w:val="0"/>
          <w:bCs/>
          <w:sz w:val="20"/>
        </w:rPr>
      </w:pPr>
      <w:bookmarkStart w:id="30"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8</w:t>
      </w:r>
      <w:r w:rsidR="0071060E" w:rsidRPr="004C519C">
        <w:rPr>
          <w:noProof/>
          <w:sz w:val="20"/>
        </w:rPr>
        <w:fldChar w:fldCharType="end"/>
      </w:r>
      <w:bookmarkEnd w:id="30"/>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215F02" w:rsidRPr="00F3501A">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782" w:type="dxa"/>
        <w:jc w:val="center"/>
        <w:tblLayout w:type="fixed"/>
        <w:tblLook w:val="04A0" w:firstRow="1" w:lastRow="0" w:firstColumn="1" w:lastColumn="0" w:noHBand="0" w:noVBand="1"/>
      </w:tblPr>
      <w:tblGrid>
        <w:gridCol w:w="993"/>
        <w:gridCol w:w="709"/>
        <w:gridCol w:w="1134"/>
        <w:gridCol w:w="850"/>
        <w:gridCol w:w="851"/>
        <w:gridCol w:w="850"/>
        <w:gridCol w:w="851"/>
        <w:gridCol w:w="850"/>
        <w:gridCol w:w="851"/>
        <w:gridCol w:w="850"/>
        <w:gridCol w:w="993"/>
      </w:tblGrid>
      <w:tr w:rsidR="00EF077C" w:rsidRPr="00896D15" w14:paraId="6F872E63" w14:textId="77777777" w:rsidTr="004C616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3FCEDA8F" w14:textId="77777777" w:rsidR="005610C9" w:rsidRPr="008716ED" w:rsidRDefault="005610C9"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1134" w:type="dxa"/>
            <w:vMerge w:val="restart"/>
            <w:noWrap/>
            <w:hideMark/>
          </w:tcPr>
          <w:p w14:paraId="0195A24E"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Institution</w:t>
            </w:r>
          </w:p>
        </w:tc>
        <w:tc>
          <w:tcPr>
            <w:tcW w:w="3402" w:type="dxa"/>
            <w:gridSpan w:val="4"/>
            <w:noWrap/>
            <w:hideMark/>
          </w:tcPr>
          <w:p w14:paraId="6480296E" w14:textId="7E17C07D" w:rsidR="005610C9" w:rsidRPr="008716ED" w:rsidRDefault="004317C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w:t>
            </w:r>
            <w:r w:rsidR="005610C9" w:rsidRPr="008716ED">
              <w:rPr>
                <w:rFonts w:eastAsia="DengXian"/>
                <w:b w:val="0"/>
                <w:bCs w:val="0"/>
                <w:color w:val="000000"/>
                <w:sz w:val="20"/>
              </w:rPr>
              <w:t xml:space="preserve"> Performance</w:t>
            </w:r>
          </w:p>
        </w:tc>
        <w:tc>
          <w:tcPr>
            <w:tcW w:w="3544" w:type="dxa"/>
            <w:gridSpan w:val="4"/>
            <w:noWrap/>
            <w:hideMark/>
          </w:tcPr>
          <w:p w14:paraId="23C2496A"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EF077C" w:rsidRPr="00896D15" w14:paraId="7C515105"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hideMark/>
          </w:tcPr>
          <w:p w14:paraId="300B85BA" w14:textId="77777777" w:rsidR="005610C9" w:rsidRPr="00896D15" w:rsidRDefault="005610C9" w:rsidP="005610C9">
            <w:pPr>
              <w:rPr>
                <w:rFonts w:eastAsia="DengXian"/>
                <w:color w:val="000000"/>
                <w:sz w:val="20"/>
              </w:rPr>
            </w:pPr>
          </w:p>
        </w:tc>
        <w:tc>
          <w:tcPr>
            <w:tcW w:w="709" w:type="dxa"/>
            <w:vMerge/>
            <w:hideMark/>
          </w:tcPr>
          <w:p w14:paraId="4515EA7D"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74D1A6E8"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roofErr w:type="spellStart"/>
            <w:r w:rsidRPr="00896D15">
              <w:rPr>
                <w:rFonts w:eastAsia="DengXian"/>
                <w:b/>
                <w:bCs/>
                <w:color w:val="000000"/>
                <w:sz w:val="20"/>
              </w:rPr>
              <w:t>Prec</w:t>
            </w:r>
            <w:proofErr w:type="spellEnd"/>
          </w:p>
        </w:tc>
        <w:tc>
          <w:tcPr>
            <w:tcW w:w="850" w:type="dxa"/>
            <w:noWrap/>
            <w:hideMark/>
          </w:tcPr>
          <w:p w14:paraId="377F8A1A" w14:textId="38ABCD0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roofErr w:type="spellStart"/>
            <w:r w:rsidRPr="00896D15">
              <w:rPr>
                <w:rFonts w:eastAsia="DengXian"/>
                <w:b/>
                <w:bCs/>
                <w:color w:val="000000"/>
                <w:sz w:val="20"/>
              </w:rPr>
              <w:t>Prec</w:t>
            </w:r>
            <w:proofErr w:type="spellEnd"/>
          </w:p>
        </w:tc>
        <w:tc>
          <w:tcPr>
            <w:tcW w:w="850" w:type="dxa"/>
            <w:noWrap/>
            <w:hideMark/>
          </w:tcPr>
          <w:p w14:paraId="139965E6" w14:textId="2DFF56D1"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EF077C" w:rsidRPr="00896D15" w14:paraId="412A289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569E24A0" w14:textId="77777777" w:rsidR="005610C9" w:rsidRPr="00896D15" w:rsidRDefault="005610C9"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1134" w:type="dxa"/>
            <w:noWrap/>
            <w:hideMark/>
          </w:tcPr>
          <w:p w14:paraId="103222EB"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DLR</w:t>
            </w:r>
          </w:p>
        </w:tc>
        <w:tc>
          <w:tcPr>
            <w:tcW w:w="850" w:type="dxa"/>
            <w:noWrap/>
            <w:hideMark/>
          </w:tcPr>
          <w:p w14:paraId="6E7257E0" w14:textId="70406A87"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EF077C" w:rsidRPr="00896D15" w14:paraId="55B24B21"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0962E871" w14:textId="4867E089" w:rsidR="005610C9" w:rsidRPr="00896D15" w:rsidRDefault="007E7BB2" w:rsidP="005610C9">
            <w:pPr>
              <w:jc w:val="center"/>
              <w:rPr>
                <w:rFonts w:eastAsia="DengXian"/>
                <w:color w:val="000000"/>
                <w:sz w:val="20"/>
              </w:rPr>
            </w:pPr>
            <w:r>
              <w:rPr>
                <w:rFonts w:eastAsia="DengXian"/>
                <w:color w:val="000000"/>
                <w:sz w:val="20"/>
              </w:rPr>
              <w:t>RF</w:t>
            </w:r>
            <w:r w:rsidR="005610C9" w:rsidRPr="00896D15">
              <w:rPr>
                <w:rFonts w:eastAsia="DengXian"/>
                <w:color w:val="000000"/>
                <w:sz w:val="20"/>
              </w:rPr>
              <w:t>-based</w:t>
            </w:r>
          </w:p>
        </w:tc>
        <w:tc>
          <w:tcPr>
            <w:tcW w:w="709" w:type="dxa"/>
            <w:noWrap/>
            <w:hideMark/>
          </w:tcPr>
          <w:p w14:paraId="327BFF8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1134" w:type="dxa"/>
            <w:noWrap/>
            <w:hideMark/>
          </w:tcPr>
          <w:p w14:paraId="5A05EA81"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NUDT</w:t>
            </w:r>
          </w:p>
        </w:tc>
        <w:tc>
          <w:tcPr>
            <w:tcW w:w="850" w:type="dxa"/>
            <w:noWrap/>
            <w:hideMark/>
          </w:tcPr>
          <w:p w14:paraId="30022D42" w14:textId="4748173F"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8</w:t>
            </w:r>
            <w:r w:rsidR="00F54952">
              <w:rPr>
                <w:rFonts w:eastAsia="DengXian"/>
                <w:color w:val="000000"/>
                <w:sz w:val="20"/>
              </w:rPr>
              <w:t>3</w:t>
            </w:r>
          </w:p>
        </w:tc>
        <w:tc>
          <w:tcPr>
            <w:tcW w:w="993" w:type="dxa"/>
            <w:noWrap/>
            <w:hideMark/>
          </w:tcPr>
          <w:p w14:paraId="169B0F9A" w14:textId="3D248B6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6F31EB6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33F91611" w14:textId="77777777" w:rsidR="005610C9" w:rsidRPr="00896D15" w:rsidRDefault="005610C9"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1134" w:type="dxa"/>
            <w:noWrap/>
            <w:hideMark/>
          </w:tcPr>
          <w:p w14:paraId="56CA9CE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Tongji</w:t>
            </w:r>
          </w:p>
        </w:tc>
        <w:tc>
          <w:tcPr>
            <w:tcW w:w="850" w:type="dxa"/>
            <w:noWrap/>
            <w:hideMark/>
          </w:tcPr>
          <w:p w14:paraId="35F3103B" w14:textId="2A210372"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94</w:t>
            </w:r>
          </w:p>
        </w:tc>
        <w:tc>
          <w:tcPr>
            <w:tcW w:w="993" w:type="dxa"/>
            <w:noWrap/>
            <w:hideMark/>
          </w:tcPr>
          <w:p w14:paraId="5015CBA2" w14:textId="3569D58E"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26F9F0A3"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2B5509DC" w14:textId="4849C13D" w:rsidR="00896D15" w:rsidRDefault="00312450" w:rsidP="005610C9">
            <w:pPr>
              <w:jc w:val="center"/>
              <w:rPr>
                <w:rFonts w:eastAsia="DengXian"/>
                <w:b w:val="0"/>
                <w:bCs w:val="0"/>
                <w:color w:val="000000"/>
                <w:sz w:val="20"/>
              </w:rPr>
            </w:pPr>
            <w:r>
              <w:rPr>
                <w:rFonts w:eastAsia="DengXian"/>
                <w:color w:val="000000"/>
                <w:sz w:val="20"/>
              </w:rPr>
              <w:t>AFPD-DTW</w:t>
            </w:r>
          </w:p>
          <w:p w14:paraId="691FC6CC" w14:textId="156A553F" w:rsidR="005610C9" w:rsidRPr="00896D15" w:rsidRDefault="005610C9"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1134" w:type="dxa"/>
            <w:noWrap/>
            <w:hideMark/>
          </w:tcPr>
          <w:p w14:paraId="2652816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SJTU</w:t>
            </w:r>
          </w:p>
        </w:tc>
        <w:tc>
          <w:tcPr>
            <w:tcW w:w="850" w:type="dxa"/>
            <w:noWrap/>
            <w:hideMark/>
          </w:tcPr>
          <w:p w14:paraId="463C368C" w14:textId="07C4EE9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5610C9" w:rsidRPr="00896D15" w:rsidRDefault="00782F2D"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005610C9" w:rsidRPr="00896D15">
              <w:rPr>
                <w:rFonts w:eastAsia="DengXian"/>
                <w:b/>
                <w:bCs/>
                <w:color w:val="000000"/>
                <w:sz w:val="20"/>
              </w:rPr>
              <w:t>8</w:t>
            </w:r>
            <w:r>
              <w:rPr>
                <w:rFonts w:eastAsia="DengXian"/>
                <w:b/>
                <w:bCs/>
                <w:color w:val="000000"/>
                <w:sz w:val="20"/>
              </w:rPr>
              <w:t>.</w:t>
            </w:r>
            <w:r w:rsidR="005610C9" w:rsidRPr="00896D15">
              <w:rPr>
                <w:rFonts w:eastAsia="DengXian"/>
                <w:b/>
                <w:bCs/>
                <w:color w:val="000000"/>
                <w:sz w:val="20"/>
              </w:rPr>
              <w:t>15</w:t>
            </w:r>
          </w:p>
        </w:tc>
        <w:tc>
          <w:tcPr>
            <w:tcW w:w="851" w:type="dxa"/>
            <w:noWrap/>
            <w:hideMark/>
          </w:tcPr>
          <w:p w14:paraId="1B5A082E" w14:textId="2B583F63"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sidR="00782F2D">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8</w:t>
            </w:r>
          </w:p>
        </w:tc>
        <w:tc>
          <w:tcPr>
            <w:tcW w:w="851" w:type="dxa"/>
            <w:noWrap/>
            <w:hideMark/>
          </w:tcPr>
          <w:p w14:paraId="4396E065" w14:textId="0AFD546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6</w:t>
            </w:r>
          </w:p>
        </w:tc>
        <w:tc>
          <w:tcPr>
            <w:tcW w:w="993" w:type="dxa"/>
            <w:noWrap/>
            <w:hideMark/>
          </w:tcPr>
          <w:p w14:paraId="2EFFD0CC" w14:textId="5F409B34"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sidR="00782F2D">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2359CB">
      <w:pPr>
        <w:pStyle w:val="MainText"/>
      </w:pPr>
      <w:bookmarkStart w:id="31"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w:t>
      </w:r>
      <w:r w:rsidRPr="004C519C">
        <w:lastRenderedPageBreak/>
        <w:t xml:space="preserve">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2359CB">
      <w:pPr>
        <w:pStyle w:val="MainText"/>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492813D0" w14:textId="40D8CB65" w:rsidR="002E6994" w:rsidRDefault="00446DEC" w:rsidP="002359CB">
      <w:pPr>
        <w:pStyle w:val="MainText"/>
        <w:rPr>
          <w:rFonts w:ascii="SimSun" w:eastAsia="SimSun" w:hAnsi="SimSun" w:cs="SimSun"/>
        </w:rPr>
      </w:pPr>
      <w:r w:rsidRPr="00446DEC">
        <w:rPr>
          <w:rFonts w:ascii="SimSun" w:eastAsia="SimSun" w:hAnsi="SimSun" w:cs="SimSun"/>
        </w:rPr>
        <w:t>multi-frequency and multi-GNSS scenarios</w:t>
      </w:r>
    </w:p>
    <w:p w14:paraId="2A9746A4" w14:textId="20427A42" w:rsidR="00A12AE7" w:rsidRPr="004C519C" w:rsidRDefault="00A12AE7" w:rsidP="00A12AE7">
      <w:pPr>
        <w:pStyle w:val="Heading1"/>
        <w:rPr>
          <w:sz w:val="20"/>
        </w:rPr>
      </w:pPr>
      <w:r w:rsidRPr="004C519C">
        <w:rPr>
          <w:sz w:val="20"/>
        </w:rPr>
        <w:t>Conclusion</w:t>
      </w:r>
      <w:bookmarkEnd w:id="31"/>
      <w:r w:rsidR="00C2379A" w:rsidRPr="004C519C">
        <w:rPr>
          <w:sz w:val="20"/>
        </w:rPr>
        <w:t>s</w:t>
      </w:r>
    </w:p>
    <w:p w14:paraId="1BDF7124" w14:textId="42D59D4E" w:rsidR="00A12AE7" w:rsidRPr="004C519C" w:rsidRDefault="00695ADA" w:rsidP="002359CB">
      <w:pPr>
        <w:pStyle w:val="MainText"/>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982, recall: 99</w:t>
      </w:r>
      <w:r w:rsidR="00F675A5">
        <w:t>.</w:t>
      </w:r>
      <w:r w:rsidRPr="00695ADA">
        <w:t>857</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D075DC">
      <w:pPr>
        <w:spacing w:after="120"/>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lastRenderedPageBreak/>
        <w:t>References</w:t>
      </w:r>
    </w:p>
    <w:p w14:paraId="760B1692" w14:textId="3181811D" w:rsidR="00B8394E" w:rsidRDefault="00874707" w:rsidP="00816FB5">
      <w:pPr>
        <w:spacing w:after="120"/>
        <w:rPr>
          <w:sz w:val="20"/>
        </w:rPr>
      </w:pPr>
      <w:r>
        <w:rPr>
          <w:sz w:val="20"/>
        </w:rPr>
        <w:fldChar w:fldCharType="begin"/>
      </w:r>
      <w:r>
        <w:rPr>
          <w:sz w:val="20"/>
        </w:rPr>
        <w:instrText xml:space="preserve"> ADDIN ZOTERO_BIBL {"uncited":[],"omitted":[],"custom":[]} CSL_BIBLIOGRAPHY </w:instrText>
      </w:r>
      <w:r>
        <w:rPr>
          <w:sz w:val="20"/>
        </w:rPr>
        <w:fldChar w:fldCharType="separate"/>
      </w:r>
      <w:r w:rsidR="00746CB9">
        <w:rPr>
          <w:rFonts w:eastAsiaTheme="minorEastAsia"/>
          <w:sz w:val="20"/>
          <w:szCs w:val="20"/>
          <w:lang w:val="en-US" w:eastAsia="en-US"/>
        </w:rPr>
        <w:t>Automatic citation updates are disabled. To see the bibliography, click Refresh in the Zotero tab.</w:t>
      </w:r>
      <w:r>
        <w:rPr>
          <w:sz w:val="20"/>
        </w:rPr>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68584" w14:textId="77777777" w:rsidR="00F33D2A" w:rsidRDefault="00F33D2A">
      <w:pPr>
        <w:ind w:firstLine="480"/>
      </w:pPr>
      <w:r>
        <w:separator/>
      </w:r>
    </w:p>
  </w:endnote>
  <w:endnote w:type="continuationSeparator" w:id="0">
    <w:p w14:paraId="3CA4DABF" w14:textId="77777777" w:rsidR="00F33D2A" w:rsidRDefault="00F33D2A">
      <w:pPr>
        <w:ind w:firstLine="480"/>
      </w:pPr>
      <w:r>
        <w:continuationSeparator/>
      </w:r>
    </w:p>
  </w:endnote>
  <w:endnote w:type="continuationNotice" w:id="1">
    <w:p w14:paraId="16644570" w14:textId="77777777" w:rsidR="00F33D2A" w:rsidRDefault="00F33D2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1CA0A" w14:textId="77777777" w:rsidR="00F33D2A" w:rsidRDefault="00F33D2A">
      <w:pPr>
        <w:ind w:firstLine="480"/>
      </w:pPr>
      <w:r>
        <w:separator/>
      </w:r>
    </w:p>
  </w:footnote>
  <w:footnote w:type="continuationSeparator" w:id="0">
    <w:p w14:paraId="614672B8" w14:textId="77777777" w:rsidR="00F33D2A" w:rsidRDefault="00F33D2A">
      <w:pPr>
        <w:ind w:firstLine="480"/>
      </w:pPr>
      <w:r>
        <w:continuationSeparator/>
      </w:r>
    </w:p>
  </w:footnote>
  <w:footnote w:type="continuationNotice" w:id="1">
    <w:p w14:paraId="6DCCF5E7" w14:textId="77777777" w:rsidR="00F33D2A" w:rsidRDefault="00F33D2A">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22068"/>
    <w:rsid w:val="00022230"/>
    <w:rsid w:val="00026B27"/>
    <w:rsid w:val="00030148"/>
    <w:rsid w:val="00030850"/>
    <w:rsid w:val="00030E34"/>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3435"/>
    <w:rsid w:val="000436DB"/>
    <w:rsid w:val="000447CC"/>
    <w:rsid w:val="000452F8"/>
    <w:rsid w:val="000468E2"/>
    <w:rsid w:val="00047D35"/>
    <w:rsid w:val="00047D61"/>
    <w:rsid w:val="00050049"/>
    <w:rsid w:val="000500B9"/>
    <w:rsid w:val="00050902"/>
    <w:rsid w:val="00050B66"/>
    <w:rsid w:val="00050D23"/>
    <w:rsid w:val="00051621"/>
    <w:rsid w:val="000535F7"/>
    <w:rsid w:val="00054539"/>
    <w:rsid w:val="000546C1"/>
    <w:rsid w:val="000558DA"/>
    <w:rsid w:val="00057A41"/>
    <w:rsid w:val="00057B74"/>
    <w:rsid w:val="00057CC9"/>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650"/>
    <w:rsid w:val="00070A60"/>
    <w:rsid w:val="00070B34"/>
    <w:rsid w:val="00071393"/>
    <w:rsid w:val="00071AB4"/>
    <w:rsid w:val="00071D9B"/>
    <w:rsid w:val="00072FE3"/>
    <w:rsid w:val="000733EF"/>
    <w:rsid w:val="0007451A"/>
    <w:rsid w:val="000751B6"/>
    <w:rsid w:val="000759C0"/>
    <w:rsid w:val="00076CF7"/>
    <w:rsid w:val="00077A63"/>
    <w:rsid w:val="000806F8"/>
    <w:rsid w:val="000807D8"/>
    <w:rsid w:val="00081C07"/>
    <w:rsid w:val="00084B49"/>
    <w:rsid w:val="00085537"/>
    <w:rsid w:val="00085811"/>
    <w:rsid w:val="00086B83"/>
    <w:rsid w:val="00087B8C"/>
    <w:rsid w:val="00087F6D"/>
    <w:rsid w:val="00091391"/>
    <w:rsid w:val="000919A5"/>
    <w:rsid w:val="00093AFC"/>
    <w:rsid w:val="00093C28"/>
    <w:rsid w:val="00094BFE"/>
    <w:rsid w:val="00095C75"/>
    <w:rsid w:val="00095D2E"/>
    <w:rsid w:val="00095FA8"/>
    <w:rsid w:val="00096C99"/>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A26"/>
    <w:rsid w:val="000C564D"/>
    <w:rsid w:val="000C636A"/>
    <w:rsid w:val="000C6EF9"/>
    <w:rsid w:val="000C7BAF"/>
    <w:rsid w:val="000D0552"/>
    <w:rsid w:val="000D41C9"/>
    <w:rsid w:val="000D45DD"/>
    <w:rsid w:val="000D4BAB"/>
    <w:rsid w:val="000D4E66"/>
    <w:rsid w:val="000D5095"/>
    <w:rsid w:val="000D5A3A"/>
    <w:rsid w:val="000D6BAA"/>
    <w:rsid w:val="000D7CFA"/>
    <w:rsid w:val="000E13D9"/>
    <w:rsid w:val="000E1D06"/>
    <w:rsid w:val="000E2552"/>
    <w:rsid w:val="000E335F"/>
    <w:rsid w:val="000E3B33"/>
    <w:rsid w:val="000E566E"/>
    <w:rsid w:val="000E5E1D"/>
    <w:rsid w:val="000E6A76"/>
    <w:rsid w:val="000E6D3E"/>
    <w:rsid w:val="000E7A0C"/>
    <w:rsid w:val="000F01E1"/>
    <w:rsid w:val="000F10F5"/>
    <w:rsid w:val="000F1A0B"/>
    <w:rsid w:val="000F22F2"/>
    <w:rsid w:val="000F2C51"/>
    <w:rsid w:val="000F3CE7"/>
    <w:rsid w:val="000F4781"/>
    <w:rsid w:val="000F4D6F"/>
    <w:rsid w:val="000F4ED8"/>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B9C"/>
    <w:rsid w:val="00130F17"/>
    <w:rsid w:val="00131CC1"/>
    <w:rsid w:val="00132B17"/>
    <w:rsid w:val="001337EA"/>
    <w:rsid w:val="00133ADE"/>
    <w:rsid w:val="00133EF7"/>
    <w:rsid w:val="001341D1"/>
    <w:rsid w:val="0014048B"/>
    <w:rsid w:val="001410F1"/>
    <w:rsid w:val="001419A9"/>
    <w:rsid w:val="00143252"/>
    <w:rsid w:val="001436DE"/>
    <w:rsid w:val="00144948"/>
    <w:rsid w:val="00144A38"/>
    <w:rsid w:val="00145195"/>
    <w:rsid w:val="00146358"/>
    <w:rsid w:val="00146A10"/>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39E3"/>
    <w:rsid w:val="00164041"/>
    <w:rsid w:val="001646D1"/>
    <w:rsid w:val="001647E8"/>
    <w:rsid w:val="00164F93"/>
    <w:rsid w:val="001656DD"/>
    <w:rsid w:val="00165E08"/>
    <w:rsid w:val="0016611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5B"/>
    <w:rsid w:val="001B096F"/>
    <w:rsid w:val="001B21F1"/>
    <w:rsid w:val="001B3EDA"/>
    <w:rsid w:val="001B403E"/>
    <w:rsid w:val="001B540D"/>
    <w:rsid w:val="001B5D2A"/>
    <w:rsid w:val="001B5EB7"/>
    <w:rsid w:val="001B7BB5"/>
    <w:rsid w:val="001B7C0B"/>
    <w:rsid w:val="001C10BA"/>
    <w:rsid w:val="001C2B5E"/>
    <w:rsid w:val="001C2FB5"/>
    <w:rsid w:val="001C3C0C"/>
    <w:rsid w:val="001C3EA3"/>
    <w:rsid w:val="001C4D24"/>
    <w:rsid w:val="001C5B51"/>
    <w:rsid w:val="001C7ABE"/>
    <w:rsid w:val="001C7BFD"/>
    <w:rsid w:val="001C7D70"/>
    <w:rsid w:val="001D0456"/>
    <w:rsid w:val="001D2A09"/>
    <w:rsid w:val="001D2DF1"/>
    <w:rsid w:val="001D3491"/>
    <w:rsid w:val="001D3589"/>
    <w:rsid w:val="001D35BD"/>
    <w:rsid w:val="001D37C8"/>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832"/>
    <w:rsid w:val="001E6BF7"/>
    <w:rsid w:val="001E70D0"/>
    <w:rsid w:val="001F0B38"/>
    <w:rsid w:val="001F1DF1"/>
    <w:rsid w:val="001F43A9"/>
    <w:rsid w:val="001F49D3"/>
    <w:rsid w:val="001F4B11"/>
    <w:rsid w:val="001F4FCD"/>
    <w:rsid w:val="001F65B5"/>
    <w:rsid w:val="001F6F38"/>
    <w:rsid w:val="001F78A8"/>
    <w:rsid w:val="001F7A14"/>
    <w:rsid w:val="002000D5"/>
    <w:rsid w:val="00200CAC"/>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FAA"/>
    <w:rsid w:val="002234E7"/>
    <w:rsid w:val="00223D23"/>
    <w:rsid w:val="002249CB"/>
    <w:rsid w:val="00225809"/>
    <w:rsid w:val="00225DCF"/>
    <w:rsid w:val="00225E90"/>
    <w:rsid w:val="00226218"/>
    <w:rsid w:val="00230004"/>
    <w:rsid w:val="00230563"/>
    <w:rsid w:val="00230D44"/>
    <w:rsid w:val="00230ECA"/>
    <w:rsid w:val="00231460"/>
    <w:rsid w:val="00231562"/>
    <w:rsid w:val="002317C7"/>
    <w:rsid w:val="00233A8C"/>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26F"/>
    <w:rsid w:val="0025349F"/>
    <w:rsid w:val="002540AA"/>
    <w:rsid w:val="002541F5"/>
    <w:rsid w:val="00254CF9"/>
    <w:rsid w:val="00255368"/>
    <w:rsid w:val="00255DBB"/>
    <w:rsid w:val="002566CE"/>
    <w:rsid w:val="00257212"/>
    <w:rsid w:val="0026179D"/>
    <w:rsid w:val="0026191A"/>
    <w:rsid w:val="00261F77"/>
    <w:rsid w:val="00262D98"/>
    <w:rsid w:val="002635BD"/>
    <w:rsid w:val="0026416F"/>
    <w:rsid w:val="00264346"/>
    <w:rsid w:val="00264CE5"/>
    <w:rsid w:val="00267819"/>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A0E38"/>
    <w:rsid w:val="002A0FD9"/>
    <w:rsid w:val="002A15B1"/>
    <w:rsid w:val="002A3282"/>
    <w:rsid w:val="002A4729"/>
    <w:rsid w:val="002A5195"/>
    <w:rsid w:val="002A629F"/>
    <w:rsid w:val="002B2AE0"/>
    <w:rsid w:val="002B3655"/>
    <w:rsid w:val="002B4306"/>
    <w:rsid w:val="002B46AA"/>
    <w:rsid w:val="002B7CFD"/>
    <w:rsid w:val="002C07FA"/>
    <w:rsid w:val="002C08A7"/>
    <w:rsid w:val="002C0DED"/>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7CC"/>
    <w:rsid w:val="00323323"/>
    <w:rsid w:val="003233D4"/>
    <w:rsid w:val="00324BBE"/>
    <w:rsid w:val="003259AE"/>
    <w:rsid w:val="003260D4"/>
    <w:rsid w:val="00326972"/>
    <w:rsid w:val="00326BA7"/>
    <w:rsid w:val="00327342"/>
    <w:rsid w:val="00327D69"/>
    <w:rsid w:val="003300C2"/>
    <w:rsid w:val="003315AA"/>
    <w:rsid w:val="003319CE"/>
    <w:rsid w:val="00331AD9"/>
    <w:rsid w:val="00332C84"/>
    <w:rsid w:val="00332D51"/>
    <w:rsid w:val="00332FB5"/>
    <w:rsid w:val="00333117"/>
    <w:rsid w:val="003346AD"/>
    <w:rsid w:val="00334736"/>
    <w:rsid w:val="00334926"/>
    <w:rsid w:val="00335E50"/>
    <w:rsid w:val="00337287"/>
    <w:rsid w:val="003400B8"/>
    <w:rsid w:val="00340B07"/>
    <w:rsid w:val="00340B7E"/>
    <w:rsid w:val="003428BF"/>
    <w:rsid w:val="00342AB5"/>
    <w:rsid w:val="00342B07"/>
    <w:rsid w:val="00342D31"/>
    <w:rsid w:val="00343CD3"/>
    <w:rsid w:val="00344A5E"/>
    <w:rsid w:val="00345F6C"/>
    <w:rsid w:val="00347EA3"/>
    <w:rsid w:val="0035028E"/>
    <w:rsid w:val="003502C8"/>
    <w:rsid w:val="003503B5"/>
    <w:rsid w:val="003516BB"/>
    <w:rsid w:val="003519DA"/>
    <w:rsid w:val="0035206F"/>
    <w:rsid w:val="0035269D"/>
    <w:rsid w:val="00353289"/>
    <w:rsid w:val="00354F8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1165"/>
    <w:rsid w:val="00392AB3"/>
    <w:rsid w:val="00394065"/>
    <w:rsid w:val="003947DF"/>
    <w:rsid w:val="00395370"/>
    <w:rsid w:val="00396591"/>
    <w:rsid w:val="003971B5"/>
    <w:rsid w:val="003972A1"/>
    <w:rsid w:val="00397636"/>
    <w:rsid w:val="00397665"/>
    <w:rsid w:val="0039790C"/>
    <w:rsid w:val="003979F2"/>
    <w:rsid w:val="00397C41"/>
    <w:rsid w:val="003A0459"/>
    <w:rsid w:val="003A1BDE"/>
    <w:rsid w:val="003A2657"/>
    <w:rsid w:val="003A29DB"/>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A18"/>
    <w:rsid w:val="003F3161"/>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C1F"/>
    <w:rsid w:val="00423F54"/>
    <w:rsid w:val="00424091"/>
    <w:rsid w:val="004241D3"/>
    <w:rsid w:val="004247AB"/>
    <w:rsid w:val="00424C31"/>
    <w:rsid w:val="00425AD0"/>
    <w:rsid w:val="00425B37"/>
    <w:rsid w:val="00426B0B"/>
    <w:rsid w:val="00427EEC"/>
    <w:rsid w:val="00430621"/>
    <w:rsid w:val="004312CA"/>
    <w:rsid w:val="004317C2"/>
    <w:rsid w:val="00431FAC"/>
    <w:rsid w:val="00435663"/>
    <w:rsid w:val="00436DEB"/>
    <w:rsid w:val="00436ECD"/>
    <w:rsid w:val="004376A9"/>
    <w:rsid w:val="00437F06"/>
    <w:rsid w:val="0044033D"/>
    <w:rsid w:val="00440409"/>
    <w:rsid w:val="00441FE5"/>
    <w:rsid w:val="0044203A"/>
    <w:rsid w:val="004429A7"/>
    <w:rsid w:val="00443562"/>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7065"/>
    <w:rsid w:val="00467B86"/>
    <w:rsid w:val="00470254"/>
    <w:rsid w:val="00470DC5"/>
    <w:rsid w:val="004716E7"/>
    <w:rsid w:val="004729AE"/>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77E"/>
    <w:rsid w:val="00497725"/>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43BB"/>
    <w:rsid w:val="004B491B"/>
    <w:rsid w:val="004B4CD3"/>
    <w:rsid w:val="004B4E4D"/>
    <w:rsid w:val="004B51C3"/>
    <w:rsid w:val="004B5D9D"/>
    <w:rsid w:val="004B734C"/>
    <w:rsid w:val="004B79DD"/>
    <w:rsid w:val="004B7F8C"/>
    <w:rsid w:val="004C1284"/>
    <w:rsid w:val="004C129D"/>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18D"/>
    <w:rsid w:val="004D5EAD"/>
    <w:rsid w:val="004D6086"/>
    <w:rsid w:val="004D619A"/>
    <w:rsid w:val="004D634F"/>
    <w:rsid w:val="004D6550"/>
    <w:rsid w:val="004D7240"/>
    <w:rsid w:val="004D7416"/>
    <w:rsid w:val="004E02F9"/>
    <w:rsid w:val="004E0D0F"/>
    <w:rsid w:val="004E1BAC"/>
    <w:rsid w:val="004E283D"/>
    <w:rsid w:val="004E4299"/>
    <w:rsid w:val="004E43F7"/>
    <w:rsid w:val="004E44A4"/>
    <w:rsid w:val="004E4C2D"/>
    <w:rsid w:val="004E5397"/>
    <w:rsid w:val="004E6B78"/>
    <w:rsid w:val="004E719A"/>
    <w:rsid w:val="004E7FAB"/>
    <w:rsid w:val="004F2AA4"/>
    <w:rsid w:val="004F38C5"/>
    <w:rsid w:val="004F39EB"/>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D3"/>
    <w:rsid w:val="0050756D"/>
    <w:rsid w:val="005078BB"/>
    <w:rsid w:val="00507EFE"/>
    <w:rsid w:val="005105EB"/>
    <w:rsid w:val="00510756"/>
    <w:rsid w:val="00511761"/>
    <w:rsid w:val="005122C0"/>
    <w:rsid w:val="005125CF"/>
    <w:rsid w:val="00512F4A"/>
    <w:rsid w:val="00513362"/>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6335"/>
    <w:rsid w:val="00586C1E"/>
    <w:rsid w:val="00586F74"/>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AA4"/>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206A"/>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8A6"/>
    <w:rsid w:val="006279A8"/>
    <w:rsid w:val="00631D6B"/>
    <w:rsid w:val="0063209C"/>
    <w:rsid w:val="00632983"/>
    <w:rsid w:val="006335AE"/>
    <w:rsid w:val="006339BC"/>
    <w:rsid w:val="006353B4"/>
    <w:rsid w:val="00635DEE"/>
    <w:rsid w:val="006360E8"/>
    <w:rsid w:val="006361E8"/>
    <w:rsid w:val="006374A1"/>
    <w:rsid w:val="00637CC8"/>
    <w:rsid w:val="00640251"/>
    <w:rsid w:val="00641073"/>
    <w:rsid w:val="00642577"/>
    <w:rsid w:val="006433F1"/>
    <w:rsid w:val="00643618"/>
    <w:rsid w:val="00643B9D"/>
    <w:rsid w:val="00645EFF"/>
    <w:rsid w:val="00645FB1"/>
    <w:rsid w:val="00646F70"/>
    <w:rsid w:val="006479F3"/>
    <w:rsid w:val="00647BD6"/>
    <w:rsid w:val="00650174"/>
    <w:rsid w:val="006505B5"/>
    <w:rsid w:val="00650A09"/>
    <w:rsid w:val="00652A05"/>
    <w:rsid w:val="00652DD3"/>
    <w:rsid w:val="00653E08"/>
    <w:rsid w:val="006561FE"/>
    <w:rsid w:val="006565D8"/>
    <w:rsid w:val="006566BC"/>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6103"/>
    <w:rsid w:val="00686F16"/>
    <w:rsid w:val="00687B21"/>
    <w:rsid w:val="00690FE6"/>
    <w:rsid w:val="00692DDD"/>
    <w:rsid w:val="00692EA5"/>
    <w:rsid w:val="00695781"/>
    <w:rsid w:val="00695ADA"/>
    <w:rsid w:val="00696333"/>
    <w:rsid w:val="00696429"/>
    <w:rsid w:val="00696800"/>
    <w:rsid w:val="00696CA0"/>
    <w:rsid w:val="00697878"/>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B1B42"/>
    <w:rsid w:val="006B3677"/>
    <w:rsid w:val="006B3BE9"/>
    <w:rsid w:val="006B4FC3"/>
    <w:rsid w:val="006B677E"/>
    <w:rsid w:val="006B6862"/>
    <w:rsid w:val="006B7D87"/>
    <w:rsid w:val="006C0183"/>
    <w:rsid w:val="006C030F"/>
    <w:rsid w:val="006C07D6"/>
    <w:rsid w:val="006C0F00"/>
    <w:rsid w:val="006C0F47"/>
    <w:rsid w:val="006C171C"/>
    <w:rsid w:val="006C173E"/>
    <w:rsid w:val="006C2E57"/>
    <w:rsid w:val="006C6661"/>
    <w:rsid w:val="006C7DF8"/>
    <w:rsid w:val="006D099D"/>
    <w:rsid w:val="006D104E"/>
    <w:rsid w:val="006D2460"/>
    <w:rsid w:val="006D2F1B"/>
    <w:rsid w:val="006D42D4"/>
    <w:rsid w:val="006D46A5"/>
    <w:rsid w:val="006D4EA0"/>
    <w:rsid w:val="006D4EDC"/>
    <w:rsid w:val="006D541A"/>
    <w:rsid w:val="006D58A9"/>
    <w:rsid w:val="006D737D"/>
    <w:rsid w:val="006E11B3"/>
    <w:rsid w:val="006E1854"/>
    <w:rsid w:val="006E1906"/>
    <w:rsid w:val="006E1CA4"/>
    <w:rsid w:val="006E1F66"/>
    <w:rsid w:val="006E23EC"/>
    <w:rsid w:val="006E29C9"/>
    <w:rsid w:val="006E2AA8"/>
    <w:rsid w:val="006E3B09"/>
    <w:rsid w:val="006E4E5A"/>
    <w:rsid w:val="006E4EF7"/>
    <w:rsid w:val="006E6E8C"/>
    <w:rsid w:val="006F040F"/>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72D0"/>
    <w:rsid w:val="0071741E"/>
    <w:rsid w:val="00720221"/>
    <w:rsid w:val="007202ED"/>
    <w:rsid w:val="00720F20"/>
    <w:rsid w:val="007218C2"/>
    <w:rsid w:val="00723BEF"/>
    <w:rsid w:val="00724147"/>
    <w:rsid w:val="007245CE"/>
    <w:rsid w:val="007246B9"/>
    <w:rsid w:val="0072485F"/>
    <w:rsid w:val="00724B7A"/>
    <w:rsid w:val="00724CEA"/>
    <w:rsid w:val="007264EF"/>
    <w:rsid w:val="00727B0F"/>
    <w:rsid w:val="00731B75"/>
    <w:rsid w:val="007325FC"/>
    <w:rsid w:val="00732D5D"/>
    <w:rsid w:val="007333C0"/>
    <w:rsid w:val="00733E0B"/>
    <w:rsid w:val="0073471C"/>
    <w:rsid w:val="00734758"/>
    <w:rsid w:val="00734776"/>
    <w:rsid w:val="00734891"/>
    <w:rsid w:val="0073680A"/>
    <w:rsid w:val="00736B83"/>
    <w:rsid w:val="00736D4F"/>
    <w:rsid w:val="00736ECD"/>
    <w:rsid w:val="00737C0E"/>
    <w:rsid w:val="007403BC"/>
    <w:rsid w:val="00741157"/>
    <w:rsid w:val="007415AD"/>
    <w:rsid w:val="00741CDC"/>
    <w:rsid w:val="00742034"/>
    <w:rsid w:val="00742732"/>
    <w:rsid w:val="00742CFD"/>
    <w:rsid w:val="0074320B"/>
    <w:rsid w:val="00743B3B"/>
    <w:rsid w:val="00745940"/>
    <w:rsid w:val="007459D5"/>
    <w:rsid w:val="007469EA"/>
    <w:rsid w:val="00746CB9"/>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6A35"/>
    <w:rsid w:val="007933E7"/>
    <w:rsid w:val="00794347"/>
    <w:rsid w:val="00794FC5"/>
    <w:rsid w:val="0079528B"/>
    <w:rsid w:val="00795B33"/>
    <w:rsid w:val="00795BE4"/>
    <w:rsid w:val="00797936"/>
    <w:rsid w:val="007A051D"/>
    <w:rsid w:val="007A07C5"/>
    <w:rsid w:val="007A0C86"/>
    <w:rsid w:val="007A1577"/>
    <w:rsid w:val="007A1AAA"/>
    <w:rsid w:val="007A35C8"/>
    <w:rsid w:val="007A378E"/>
    <w:rsid w:val="007A3B01"/>
    <w:rsid w:val="007A6A88"/>
    <w:rsid w:val="007A747A"/>
    <w:rsid w:val="007B03E6"/>
    <w:rsid w:val="007B16CB"/>
    <w:rsid w:val="007B1B9E"/>
    <w:rsid w:val="007B1D87"/>
    <w:rsid w:val="007B2B86"/>
    <w:rsid w:val="007B2D21"/>
    <w:rsid w:val="007B2DBD"/>
    <w:rsid w:val="007B2ECE"/>
    <w:rsid w:val="007B33C0"/>
    <w:rsid w:val="007B3A2D"/>
    <w:rsid w:val="007B3E84"/>
    <w:rsid w:val="007B5939"/>
    <w:rsid w:val="007B6845"/>
    <w:rsid w:val="007B6AF0"/>
    <w:rsid w:val="007B6CC1"/>
    <w:rsid w:val="007B6F1D"/>
    <w:rsid w:val="007B7BC8"/>
    <w:rsid w:val="007C0581"/>
    <w:rsid w:val="007C07A9"/>
    <w:rsid w:val="007C1FD8"/>
    <w:rsid w:val="007C22EC"/>
    <w:rsid w:val="007C2C83"/>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24D"/>
    <w:rsid w:val="008067FA"/>
    <w:rsid w:val="00806A1D"/>
    <w:rsid w:val="00810603"/>
    <w:rsid w:val="00811CE6"/>
    <w:rsid w:val="00811E1F"/>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F5E"/>
    <w:rsid w:val="00825666"/>
    <w:rsid w:val="008259F1"/>
    <w:rsid w:val="00827242"/>
    <w:rsid w:val="00827A30"/>
    <w:rsid w:val="00827C45"/>
    <w:rsid w:val="008301B8"/>
    <w:rsid w:val="00830564"/>
    <w:rsid w:val="00830AD8"/>
    <w:rsid w:val="00830E98"/>
    <w:rsid w:val="00831BC1"/>
    <w:rsid w:val="00831EB4"/>
    <w:rsid w:val="008321CB"/>
    <w:rsid w:val="0083245D"/>
    <w:rsid w:val="0083395C"/>
    <w:rsid w:val="00833BB1"/>
    <w:rsid w:val="008344C4"/>
    <w:rsid w:val="00834FB2"/>
    <w:rsid w:val="008362F5"/>
    <w:rsid w:val="0083680D"/>
    <w:rsid w:val="00836F54"/>
    <w:rsid w:val="00840A3F"/>
    <w:rsid w:val="008414FB"/>
    <w:rsid w:val="00843656"/>
    <w:rsid w:val="00843C25"/>
    <w:rsid w:val="00846BA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423"/>
    <w:rsid w:val="008616AA"/>
    <w:rsid w:val="00861C9C"/>
    <w:rsid w:val="00862C31"/>
    <w:rsid w:val="0086338F"/>
    <w:rsid w:val="0086371C"/>
    <w:rsid w:val="008641A5"/>
    <w:rsid w:val="00864D03"/>
    <w:rsid w:val="00867337"/>
    <w:rsid w:val="0087016F"/>
    <w:rsid w:val="008705A9"/>
    <w:rsid w:val="008709D5"/>
    <w:rsid w:val="00871332"/>
    <w:rsid w:val="008716ED"/>
    <w:rsid w:val="008735E3"/>
    <w:rsid w:val="00873A55"/>
    <w:rsid w:val="00874707"/>
    <w:rsid w:val="00874CEE"/>
    <w:rsid w:val="00874EF8"/>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EE"/>
    <w:rsid w:val="008A3F5E"/>
    <w:rsid w:val="008A4880"/>
    <w:rsid w:val="008A48D5"/>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DCC"/>
    <w:rsid w:val="008C1D24"/>
    <w:rsid w:val="008C2727"/>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C0B"/>
    <w:rsid w:val="008E4EE3"/>
    <w:rsid w:val="008E5699"/>
    <w:rsid w:val="008E58F6"/>
    <w:rsid w:val="008E6AB0"/>
    <w:rsid w:val="008E6D50"/>
    <w:rsid w:val="008E6DE6"/>
    <w:rsid w:val="008E700D"/>
    <w:rsid w:val="008E7237"/>
    <w:rsid w:val="008E768E"/>
    <w:rsid w:val="008E7F50"/>
    <w:rsid w:val="008F07B5"/>
    <w:rsid w:val="008F11EC"/>
    <w:rsid w:val="008F1256"/>
    <w:rsid w:val="008F1CD3"/>
    <w:rsid w:val="008F267E"/>
    <w:rsid w:val="008F3DDD"/>
    <w:rsid w:val="008F3EA2"/>
    <w:rsid w:val="008F4E8F"/>
    <w:rsid w:val="008F5302"/>
    <w:rsid w:val="008F55FF"/>
    <w:rsid w:val="008F5B9A"/>
    <w:rsid w:val="008F6898"/>
    <w:rsid w:val="008F6FC3"/>
    <w:rsid w:val="008F710A"/>
    <w:rsid w:val="008F77E4"/>
    <w:rsid w:val="008F79D7"/>
    <w:rsid w:val="008F7EC6"/>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146F"/>
    <w:rsid w:val="0091147B"/>
    <w:rsid w:val="00911CCD"/>
    <w:rsid w:val="009122BC"/>
    <w:rsid w:val="009131A3"/>
    <w:rsid w:val="00914015"/>
    <w:rsid w:val="009145C6"/>
    <w:rsid w:val="009161FD"/>
    <w:rsid w:val="00916398"/>
    <w:rsid w:val="00916696"/>
    <w:rsid w:val="0091714D"/>
    <w:rsid w:val="00917ABC"/>
    <w:rsid w:val="00917E10"/>
    <w:rsid w:val="009206B4"/>
    <w:rsid w:val="009210CC"/>
    <w:rsid w:val="00923290"/>
    <w:rsid w:val="0092515E"/>
    <w:rsid w:val="00925413"/>
    <w:rsid w:val="0092557B"/>
    <w:rsid w:val="00925A0F"/>
    <w:rsid w:val="00925A9F"/>
    <w:rsid w:val="00926B3F"/>
    <w:rsid w:val="00926BEB"/>
    <w:rsid w:val="009273F4"/>
    <w:rsid w:val="00927929"/>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6F1F"/>
    <w:rsid w:val="00957532"/>
    <w:rsid w:val="00957C3F"/>
    <w:rsid w:val="009600C7"/>
    <w:rsid w:val="00960745"/>
    <w:rsid w:val="00960AB9"/>
    <w:rsid w:val="00960FD9"/>
    <w:rsid w:val="00961E51"/>
    <w:rsid w:val="00962DD6"/>
    <w:rsid w:val="00963831"/>
    <w:rsid w:val="00963B5A"/>
    <w:rsid w:val="00964231"/>
    <w:rsid w:val="00964EE3"/>
    <w:rsid w:val="0096552D"/>
    <w:rsid w:val="00965798"/>
    <w:rsid w:val="00966378"/>
    <w:rsid w:val="0096675F"/>
    <w:rsid w:val="00966B5F"/>
    <w:rsid w:val="00966C5E"/>
    <w:rsid w:val="009671C3"/>
    <w:rsid w:val="0096787E"/>
    <w:rsid w:val="00967CDF"/>
    <w:rsid w:val="00970B64"/>
    <w:rsid w:val="00972302"/>
    <w:rsid w:val="00972950"/>
    <w:rsid w:val="009738A8"/>
    <w:rsid w:val="00973F8C"/>
    <w:rsid w:val="00974FD4"/>
    <w:rsid w:val="009753DC"/>
    <w:rsid w:val="00975B9E"/>
    <w:rsid w:val="00976065"/>
    <w:rsid w:val="009763B0"/>
    <w:rsid w:val="00976B07"/>
    <w:rsid w:val="0097743E"/>
    <w:rsid w:val="00980A3B"/>
    <w:rsid w:val="00980DB7"/>
    <w:rsid w:val="00982815"/>
    <w:rsid w:val="00983141"/>
    <w:rsid w:val="00983387"/>
    <w:rsid w:val="00983E01"/>
    <w:rsid w:val="0098427D"/>
    <w:rsid w:val="009855B6"/>
    <w:rsid w:val="00986416"/>
    <w:rsid w:val="00986B08"/>
    <w:rsid w:val="00987FF6"/>
    <w:rsid w:val="00990F90"/>
    <w:rsid w:val="00991586"/>
    <w:rsid w:val="00991A3E"/>
    <w:rsid w:val="00991B56"/>
    <w:rsid w:val="00992B43"/>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1117"/>
    <w:rsid w:val="009B1C38"/>
    <w:rsid w:val="009B2CBB"/>
    <w:rsid w:val="009B2E57"/>
    <w:rsid w:val="009B3684"/>
    <w:rsid w:val="009B40AE"/>
    <w:rsid w:val="009B5EA1"/>
    <w:rsid w:val="009B6C5C"/>
    <w:rsid w:val="009B6D2F"/>
    <w:rsid w:val="009B6F23"/>
    <w:rsid w:val="009B7169"/>
    <w:rsid w:val="009B75C8"/>
    <w:rsid w:val="009C08F5"/>
    <w:rsid w:val="009C1016"/>
    <w:rsid w:val="009C10C4"/>
    <w:rsid w:val="009C12E1"/>
    <w:rsid w:val="009C2E0C"/>
    <w:rsid w:val="009C406C"/>
    <w:rsid w:val="009C5EFA"/>
    <w:rsid w:val="009C7352"/>
    <w:rsid w:val="009C77AE"/>
    <w:rsid w:val="009D0154"/>
    <w:rsid w:val="009D17FC"/>
    <w:rsid w:val="009D2E36"/>
    <w:rsid w:val="009D3EBB"/>
    <w:rsid w:val="009D42E2"/>
    <w:rsid w:val="009D50CF"/>
    <w:rsid w:val="009D708D"/>
    <w:rsid w:val="009E10AC"/>
    <w:rsid w:val="009E1345"/>
    <w:rsid w:val="009E1668"/>
    <w:rsid w:val="009E25C2"/>
    <w:rsid w:val="009E329B"/>
    <w:rsid w:val="009E3E13"/>
    <w:rsid w:val="009E3FC8"/>
    <w:rsid w:val="009E4578"/>
    <w:rsid w:val="009E502C"/>
    <w:rsid w:val="009E7815"/>
    <w:rsid w:val="009F04BF"/>
    <w:rsid w:val="009F3518"/>
    <w:rsid w:val="009F3AA7"/>
    <w:rsid w:val="009F45BD"/>
    <w:rsid w:val="009F4D60"/>
    <w:rsid w:val="009F53B9"/>
    <w:rsid w:val="009F5B60"/>
    <w:rsid w:val="009F62DB"/>
    <w:rsid w:val="009F6A8D"/>
    <w:rsid w:val="00A0138A"/>
    <w:rsid w:val="00A02043"/>
    <w:rsid w:val="00A02F8C"/>
    <w:rsid w:val="00A036B9"/>
    <w:rsid w:val="00A03704"/>
    <w:rsid w:val="00A0383D"/>
    <w:rsid w:val="00A03ABC"/>
    <w:rsid w:val="00A03E30"/>
    <w:rsid w:val="00A04645"/>
    <w:rsid w:val="00A0471F"/>
    <w:rsid w:val="00A04B1B"/>
    <w:rsid w:val="00A058F4"/>
    <w:rsid w:val="00A06B92"/>
    <w:rsid w:val="00A07284"/>
    <w:rsid w:val="00A072F4"/>
    <w:rsid w:val="00A07385"/>
    <w:rsid w:val="00A07510"/>
    <w:rsid w:val="00A07770"/>
    <w:rsid w:val="00A109A2"/>
    <w:rsid w:val="00A12107"/>
    <w:rsid w:val="00A12AE7"/>
    <w:rsid w:val="00A13688"/>
    <w:rsid w:val="00A13ABD"/>
    <w:rsid w:val="00A146E7"/>
    <w:rsid w:val="00A162C2"/>
    <w:rsid w:val="00A1663E"/>
    <w:rsid w:val="00A166B0"/>
    <w:rsid w:val="00A17A6E"/>
    <w:rsid w:val="00A20064"/>
    <w:rsid w:val="00A20F8C"/>
    <w:rsid w:val="00A210B6"/>
    <w:rsid w:val="00A21942"/>
    <w:rsid w:val="00A21A3E"/>
    <w:rsid w:val="00A229FA"/>
    <w:rsid w:val="00A22FE9"/>
    <w:rsid w:val="00A236F8"/>
    <w:rsid w:val="00A24512"/>
    <w:rsid w:val="00A24564"/>
    <w:rsid w:val="00A25408"/>
    <w:rsid w:val="00A262C8"/>
    <w:rsid w:val="00A26CBB"/>
    <w:rsid w:val="00A30D0A"/>
    <w:rsid w:val="00A31197"/>
    <w:rsid w:val="00A31DC4"/>
    <w:rsid w:val="00A31DE5"/>
    <w:rsid w:val="00A334A6"/>
    <w:rsid w:val="00A33B34"/>
    <w:rsid w:val="00A33F54"/>
    <w:rsid w:val="00A35EC2"/>
    <w:rsid w:val="00A368CD"/>
    <w:rsid w:val="00A37727"/>
    <w:rsid w:val="00A40FA3"/>
    <w:rsid w:val="00A4270E"/>
    <w:rsid w:val="00A42C08"/>
    <w:rsid w:val="00A43582"/>
    <w:rsid w:val="00A45A8A"/>
    <w:rsid w:val="00A45C3A"/>
    <w:rsid w:val="00A46CA6"/>
    <w:rsid w:val="00A470CC"/>
    <w:rsid w:val="00A47484"/>
    <w:rsid w:val="00A500E2"/>
    <w:rsid w:val="00A504CC"/>
    <w:rsid w:val="00A5100E"/>
    <w:rsid w:val="00A51AE0"/>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111A"/>
    <w:rsid w:val="00A91272"/>
    <w:rsid w:val="00A9180B"/>
    <w:rsid w:val="00A91BE8"/>
    <w:rsid w:val="00A92B36"/>
    <w:rsid w:val="00A92CE8"/>
    <w:rsid w:val="00A930E3"/>
    <w:rsid w:val="00A945F3"/>
    <w:rsid w:val="00A975D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EF"/>
    <w:rsid w:val="00AB2988"/>
    <w:rsid w:val="00AB3178"/>
    <w:rsid w:val="00AB323D"/>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54D4"/>
    <w:rsid w:val="00AD6714"/>
    <w:rsid w:val="00AE0DE0"/>
    <w:rsid w:val="00AE15CF"/>
    <w:rsid w:val="00AE1A5C"/>
    <w:rsid w:val="00AE1B69"/>
    <w:rsid w:val="00AE1C3B"/>
    <w:rsid w:val="00AE24B8"/>
    <w:rsid w:val="00AE2536"/>
    <w:rsid w:val="00AE2A43"/>
    <w:rsid w:val="00AE2C3F"/>
    <w:rsid w:val="00AE2E59"/>
    <w:rsid w:val="00AE2ED8"/>
    <w:rsid w:val="00AE36EC"/>
    <w:rsid w:val="00AE3FA7"/>
    <w:rsid w:val="00AE4C9A"/>
    <w:rsid w:val="00AE538A"/>
    <w:rsid w:val="00AE5A92"/>
    <w:rsid w:val="00AE5C1C"/>
    <w:rsid w:val="00AE6881"/>
    <w:rsid w:val="00AE69CC"/>
    <w:rsid w:val="00AE71A1"/>
    <w:rsid w:val="00AE7338"/>
    <w:rsid w:val="00AF2E7B"/>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41B1"/>
    <w:rsid w:val="00B250D4"/>
    <w:rsid w:val="00B25FC9"/>
    <w:rsid w:val="00B26D0F"/>
    <w:rsid w:val="00B27978"/>
    <w:rsid w:val="00B30037"/>
    <w:rsid w:val="00B3104D"/>
    <w:rsid w:val="00B31C27"/>
    <w:rsid w:val="00B3307E"/>
    <w:rsid w:val="00B331DC"/>
    <w:rsid w:val="00B3334C"/>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5538"/>
    <w:rsid w:val="00B657B0"/>
    <w:rsid w:val="00B66E84"/>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DE2"/>
    <w:rsid w:val="00B7737A"/>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1D5D"/>
    <w:rsid w:val="00B922F9"/>
    <w:rsid w:val="00B927FF"/>
    <w:rsid w:val="00B9300F"/>
    <w:rsid w:val="00B93E26"/>
    <w:rsid w:val="00B94181"/>
    <w:rsid w:val="00B9424A"/>
    <w:rsid w:val="00B94C6C"/>
    <w:rsid w:val="00B965EB"/>
    <w:rsid w:val="00BA0759"/>
    <w:rsid w:val="00BA19F0"/>
    <w:rsid w:val="00BA1CEB"/>
    <w:rsid w:val="00BA1DD9"/>
    <w:rsid w:val="00BA216D"/>
    <w:rsid w:val="00BA2497"/>
    <w:rsid w:val="00BA46A5"/>
    <w:rsid w:val="00BA4DD9"/>
    <w:rsid w:val="00BA66E4"/>
    <w:rsid w:val="00BA73E4"/>
    <w:rsid w:val="00BA7B88"/>
    <w:rsid w:val="00BA7C6D"/>
    <w:rsid w:val="00BB1435"/>
    <w:rsid w:val="00BB1D05"/>
    <w:rsid w:val="00BB2515"/>
    <w:rsid w:val="00BB265C"/>
    <w:rsid w:val="00BB2EE5"/>
    <w:rsid w:val="00BB3300"/>
    <w:rsid w:val="00BB55EF"/>
    <w:rsid w:val="00BB59C4"/>
    <w:rsid w:val="00BB6AA7"/>
    <w:rsid w:val="00BC0E0B"/>
    <w:rsid w:val="00BC21F2"/>
    <w:rsid w:val="00BC464F"/>
    <w:rsid w:val="00BC78C4"/>
    <w:rsid w:val="00BC7E2C"/>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6219"/>
    <w:rsid w:val="00BE6805"/>
    <w:rsid w:val="00BE6E5D"/>
    <w:rsid w:val="00BE7201"/>
    <w:rsid w:val="00BF0963"/>
    <w:rsid w:val="00BF0A5F"/>
    <w:rsid w:val="00BF1CB8"/>
    <w:rsid w:val="00BF1D9F"/>
    <w:rsid w:val="00BF2201"/>
    <w:rsid w:val="00BF3520"/>
    <w:rsid w:val="00BF38EE"/>
    <w:rsid w:val="00BF5381"/>
    <w:rsid w:val="00BF56C3"/>
    <w:rsid w:val="00BF71E0"/>
    <w:rsid w:val="00BF7DAE"/>
    <w:rsid w:val="00C011B1"/>
    <w:rsid w:val="00C01240"/>
    <w:rsid w:val="00C01BC2"/>
    <w:rsid w:val="00C01F18"/>
    <w:rsid w:val="00C0280F"/>
    <w:rsid w:val="00C02A2F"/>
    <w:rsid w:val="00C04D5C"/>
    <w:rsid w:val="00C04F48"/>
    <w:rsid w:val="00C04FB8"/>
    <w:rsid w:val="00C054F9"/>
    <w:rsid w:val="00C05A2B"/>
    <w:rsid w:val="00C06F20"/>
    <w:rsid w:val="00C0773F"/>
    <w:rsid w:val="00C10124"/>
    <w:rsid w:val="00C108DF"/>
    <w:rsid w:val="00C10C4B"/>
    <w:rsid w:val="00C115E8"/>
    <w:rsid w:val="00C1261B"/>
    <w:rsid w:val="00C12695"/>
    <w:rsid w:val="00C13570"/>
    <w:rsid w:val="00C14243"/>
    <w:rsid w:val="00C14CBB"/>
    <w:rsid w:val="00C150CE"/>
    <w:rsid w:val="00C16C36"/>
    <w:rsid w:val="00C16F04"/>
    <w:rsid w:val="00C174A0"/>
    <w:rsid w:val="00C201A9"/>
    <w:rsid w:val="00C207A0"/>
    <w:rsid w:val="00C20D52"/>
    <w:rsid w:val="00C2147F"/>
    <w:rsid w:val="00C2251B"/>
    <w:rsid w:val="00C2371A"/>
    <w:rsid w:val="00C2379A"/>
    <w:rsid w:val="00C239BA"/>
    <w:rsid w:val="00C24012"/>
    <w:rsid w:val="00C2615D"/>
    <w:rsid w:val="00C265AF"/>
    <w:rsid w:val="00C30507"/>
    <w:rsid w:val="00C309E4"/>
    <w:rsid w:val="00C31724"/>
    <w:rsid w:val="00C327B1"/>
    <w:rsid w:val="00C32E06"/>
    <w:rsid w:val="00C33709"/>
    <w:rsid w:val="00C35F6A"/>
    <w:rsid w:val="00C37422"/>
    <w:rsid w:val="00C375BB"/>
    <w:rsid w:val="00C3760A"/>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F80"/>
    <w:rsid w:val="00C5672D"/>
    <w:rsid w:val="00C56826"/>
    <w:rsid w:val="00C60086"/>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94E"/>
    <w:rsid w:val="00C90CFF"/>
    <w:rsid w:val="00C90D7A"/>
    <w:rsid w:val="00C91439"/>
    <w:rsid w:val="00C91E81"/>
    <w:rsid w:val="00C92F74"/>
    <w:rsid w:val="00C9462D"/>
    <w:rsid w:val="00C9503F"/>
    <w:rsid w:val="00C95E2B"/>
    <w:rsid w:val="00C9632B"/>
    <w:rsid w:val="00C97E98"/>
    <w:rsid w:val="00CA01A8"/>
    <w:rsid w:val="00CA03EF"/>
    <w:rsid w:val="00CA0D7F"/>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53FC"/>
    <w:rsid w:val="00CB5AFF"/>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EE0"/>
    <w:rsid w:val="00CC69CF"/>
    <w:rsid w:val="00CC6A4D"/>
    <w:rsid w:val="00CC6CBE"/>
    <w:rsid w:val="00CC79D7"/>
    <w:rsid w:val="00CD0E97"/>
    <w:rsid w:val="00CD1461"/>
    <w:rsid w:val="00CD1803"/>
    <w:rsid w:val="00CD1994"/>
    <w:rsid w:val="00CD2542"/>
    <w:rsid w:val="00CD2E0F"/>
    <w:rsid w:val="00CD31ED"/>
    <w:rsid w:val="00CD3F74"/>
    <w:rsid w:val="00CD4136"/>
    <w:rsid w:val="00CD4F83"/>
    <w:rsid w:val="00CD7442"/>
    <w:rsid w:val="00CE12CA"/>
    <w:rsid w:val="00CE1681"/>
    <w:rsid w:val="00CE1AD8"/>
    <w:rsid w:val="00CE1C51"/>
    <w:rsid w:val="00CE2848"/>
    <w:rsid w:val="00CE3468"/>
    <w:rsid w:val="00CE3A8C"/>
    <w:rsid w:val="00CE507B"/>
    <w:rsid w:val="00CE531C"/>
    <w:rsid w:val="00CE60E6"/>
    <w:rsid w:val="00CE6EFC"/>
    <w:rsid w:val="00CE7BE8"/>
    <w:rsid w:val="00CF0374"/>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F71"/>
    <w:rsid w:val="00D07364"/>
    <w:rsid w:val="00D075DC"/>
    <w:rsid w:val="00D10032"/>
    <w:rsid w:val="00D11B32"/>
    <w:rsid w:val="00D11D76"/>
    <w:rsid w:val="00D11FA9"/>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1611"/>
    <w:rsid w:val="00D6346B"/>
    <w:rsid w:val="00D63978"/>
    <w:rsid w:val="00D642FB"/>
    <w:rsid w:val="00D64766"/>
    <w:rsid w:val="00D64F63"/>
    <w:rsid w:val="00D64F69"/>
    <w:rsid w:val="00D65BA1"/>
    <w:rsid w:val="00D71FA3"/>
    <w:rsid w:val="00D72472"/>
    <w:rsid w:val="00D7260F"/>
    <w:rsid w:val="00D74267"/>
    <w:rsid w:val="00D74750"/>
    <w:rsid w:val="00D74800"/>
    <w:rsid w:val="00D75E8B"/>
    <w:rsid w:val="00D76C80"/>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78B"/>
    <w:rsid w:val="00D93D41"/>
    <w:rsid w:val="00D944BD"/>
    <w:rsid w:val="00D95261"/>
    <w:rsid w:val="00D956AE"/>
    <w:rsid w:val="00D95F1D"/>
    <w:rsid w:val="00D961D7"/>
    <w:rsid w:val="00D96FF6"/>
    <w:rsid w:val="00DA04B7"/>
    <w:rsid w:val="00DA177E"/>
    <w:rsid w:val="00DA32A0"/>
    <w:rsid w:val="00DA38FD"/>
    <w:rsid w:val="00DA4C27"/>
    <w:rsid w:val="00DA4E2E"/>
    <w:rsid w:val="00DA57A9"/>
    <w:rsid w:val="00DA60E9"/>
    <w:rsid w:val="00DB0A91"/>
    <w:rsid w:val="00DB0D9A"/>
    <w:rsid w:val="00DB13BA"/>
    <w:rsid w:val="00DB2297"/>
    <w:rsid w:val="00DB27AA"/>
    <w:rsid w:val="00DB2A55"/>
    <w:rsid w:val="00DB2D39"/>
    <w:rsid w:val="00DB3858"/>
    <w:rsid w:val="00DB50B6"/>
    <w:rsid w:val="00DB59A4"/>
    <w:rsid w:val="00DB60C3"/>
    <w:rsid w:val="00DB6C68"/>
    <w:rsid w:val="00DB7674"/>
    <w:rsid w:val="00DC04EC"/>
    <w:rsid w:val="00DC0551"/>
    <w:rsid w:val="00DC0BFF"/>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566A"/>
    <w:rsid w:val="00DD5A13"/>
    <w:rsid w:val="00DD7E82"/>
    <w:rsid w:val="00DE0460"/>
    <w:rsid w:val="00DE0996"/>
    <w:rsid w:val="00DE0D67"/>
    <w:rsid w:val="00DE0E33"/>
    <w:rsid w:val="00DE1587"/>
    <w:rsid w:val="00DE25F1"/>
    <w:rsid w:val="00DE346B"/>
    <w:rsid w:val="00DE3807"/>
    <w:rsid w:val="00DE3AFF"/>
    <w:rsid w:val="00DE4842"/>
    <w:rsid w:val="00DE4D55"/>
    <w:rsid w:val="00DE566A"/>
    <w:rsid w:val="00DE5740"/>
    <w:rsid w:val="00DE595B"/>
    <w:rsid w:val="00DE677F"/>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7525"/>
    <w:rsid w:val="00E3045E"/>
    <w:rsid w:val="00E319DB"/>
    <w:rsid w:val="00E31BFE"/>
    <w:rsid w:val="00E31D46"/>
    <w:rsid w:val="00E32822"/>
    <w:rsid w:val="00E32EA4"/>
    <w:rsid w:val="00E33C62"/>
    <w:rsid w:val="00E355F4"/>
    <w:rsid w:val="00E36F07"/>
    <w:rsid w:val="00E3701C"/>
    <w:rsid w:val="00E376A3"/>
    <w:rsid w:val="00E37806"/>
    <w:rsid w:val="00E410C3"/>
    <w:rsid w:val="00E41EFB"/>
    <w:rsid w:val="00E42839"/>
    <w:rsid w:val="00E42A52"/>
    <w:rsid w:val="00E42A8F"/>
    <w:rsid w:val="00E42C25"/>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895"/>
    <w:rsid w:val="00E80D39"/>
    <w:rsid w:val="00E814FE"/>
    <w:rsid w:val="00E81753"/>
    <w:rsid w:val="00E81860"/>
    <w:rsid w:val="00E83723"/>
    <w:rsid w:val="00E8478E"/>
    <w:rsid w:val="00E8487A"/>
    <w:rsid w:val="00E854B0"/>
    <w:rsid w:val="00E85969"/>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903"/>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A32"/>
    <w:rsid w:val="00EB282A"/>
    <w:rsid w:val="00EB3017"/>
    <w:rsid w:val="00EB3D42"/>
    <w:rsid w:val="00EB5E3D"/>
    <w:rsid w:val="00EB6506"/>
    <w:rsid w:val="00EB7DBA"/>
    <w:rsid w:val="00EC1A38"/>
    <w:rsid w:val="00EC2840"/>
    <w:rsid w:val="00EC2B11"/>
    <w:rsid w:val="00EC436A"/>
    <w:rsid w:val="00EC4FFD"/>
    <w:rsid w:val="00EC517F"/>
    <w:rsid w:val="00EC6242"/>
    <w:rsid w:val="00EC62CC"/>
    <w:rsid w:val="00EC69E5"/>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5ABD"/>
    <w:rsid w:val="00ED5F43"/>
    <w:rsid w:val="00ED5F70"/>
    <w:rsid w:val="00ED624A"/>
    <w:rsid w:val="00ED6540"/>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4932"/>
    <w:rsid w:val="00EF4C18"/>
    <w:rsid w:val="00EF505C"/>
    <w:rsid w:val="00EF55AB"/>
    <w:rsid w:val="00EF59C0"/>
    <w:rsid w:val="00EF6443"/>
    <w:rsid w:val="00EF6614"/>
    <w:rsid w:val="00EF6BCB"/>
    <w:rsid w:val="00EF73EB"/>
    <w:rsid w:val="00F0047F"/>
    <w:rsid w:val="00F00B4A"/>
    <w:rsid w:val="00F0111E"/>
    <w:rsid w:val="00F01177"/>
    <w:rsid w:val="00F02281"/>
    <w:rsid w:val="00F02590"/>
    <w:rsid w:val="00F0295C"/>
    <w:rsid w:val="00F0315C"/>
    <w:rsid w:val="00F0381E"/>
    <w:rsid w:val="00F045C3"/>
    <w:rsid w:val="00F05223"/>
    <w:rsid w:val="00F0618A"/>
    <w:rsid w:val="00F0638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17C7C"/>
    <w:rsid w:val="00F20130"/>
    <w:rsid w:val="00F20655"/>
    <w:rsid w:val="00F20A15"/>
    <w:rsid w:val="00F2313A"/>
    <w:rsid w:val="00F24607"/>
    <w:rsid w:val="00F24D08"/>
    <w:rsid w:val="00F24D8B"/>
    <w:rsid w:val="00F2601C"/>
    <w:rsid w:val="00F265F3"/>
    <w:rsid w:val="00F27D80"/>
    <w:rsid w:val="00F27EC9"/>
    <w:rsid w:val="00F307B5"/>
    <w:rsid w:val="00F30886"/>
    <w:rsid w:val="00F308A5"/>
    <w:rsid w:val="00F3332D"/>
    <w:rsid w:val="00F334D2"/>
    <w:rsid w:val="00F33D2A"/>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72F5"/>
    <w:rsid w:val="00F473E5"/>
    <w:rsid w:val="00F47C47"/>
    <w:rsid w:val="00F5095F"/>
    <w:rsid w:val="00F50D0F"/>
    <w:rsid w:val="00F514E9"/>
    <w:rsid w:val="00F51D38"/>
    <w:rsid w:val="00F52591"/>
    <w:rsid w:val="00F54638"/>
    <w:rsid w:val="00F54952"/>
    <w:rsid w:val="00F54B7A"/>
    <w:rsid w:val="00F561CB"/>
    <w:rsid w:val="00F56505"/>
    <w:rsid w:val="00F56B5B"/>
    <w:rsid w:val="00F56D09"/>
    <w:rsid w:val="00F56FA5"/>
    <w:rsid w:val="00F573E8"/>
    <w:rsid w:val="00F5746B"/>
    <w:rsid w:val="00F575C9"/>
    <w:rsid w:val="00F6028D"/>
    <w:rsid w:val="00F608D9"/>
    <w:rsid w:val="00F60A11"/>
    <w:rsid w:val="00F614B5"/>
    <w:rsid w:val="00F61A6D"/>
    <w:rsid w:val="00F61E86"/>
    <w:rsid w:val="00F62ED9"/>
    <w:rsid w:val="00F640CF"/>
    <w:rsid w:val="00F64C0E"/>
    <w:rsid w:val="00F65696"/>
    <w:rsid w:val="00F65E14"/>
    <w:rsid w:val="00F670E2"/>
    <w:rsid w:val="00F670E9"/>
    <w:rsid w:val="00F6737B"/>
    <w:rsid w:val="00F675A5"/>
    <w:rsid w:val="00F70273"/>
    <w:rsid w:val="00F73384"/>
    <w:rsid w:val="00F754E6"/>
    <w:rsid w:val="00F76A8C"/>
    <w:rsid w:val="00F76E56"/>
    <w:rsid w:val="00F76F98"/>
    <w:rsid w:val="00F77415"/>
    <w:rsid w:val="00F77FB3"/>
    <w:rsid w:val="00F805A8"/>
    <w:rsid w:val="00F80B24"/>
    <w:rsid w:val="00F816CA"/>
    <w:rsid w:val="00F81ECF"/>
    <w:rsid w:val="00F832BE"/>
    <w:rsid w:val="00F83792"/>
    <w:rsid w:val="00F83C13"/>
    <w:rsid w:val="00F847CB"/>
    <w:rsid w:val="00F84FC8"/>
    <w:rsid w:val="00F86329"/>
    <w:rsid w:val="00F86717"/>
    <w:rsid w:val="00F87E7A"/>
    <w:rsid w:val="00F901DC"/>
    <w:rsid w:val="00F908EE"/>
    <w:rsid w:val="00F9125C"/>
    <w:rsid w:val="00F924F0"/>
    <w:rsid w:val="00F93ED7"/>
    <w:rsid w:val="00F93F8C"/>
    <w:rsid w:val="00F97649"/>
    <w:rsid w:val="00FA03A5"/>
    <w:rsid w:val="00FA03D4"/>
    <w:rsid w:val="00FA1577"/>
    <w:rsid w:val="00FA15E1"/>
    <w:rsid w:val="00FA45D3"/>
    <w:rsid w:val="00FA463F"/>
    <w:rsid w:val="00FA48A9"/>
    <w:rsid w:val="00FA4F8B"/>
    <w:rsid w:val="00FA707F"/>
    <w:rsid w:val="00FB0990"/>
    <w:rsid w:val="00FB0D2E"/>
    <w:rsid w:val="00FB1301"/>
    <w:rsid w:val="00FB16C7"/>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f"/><Relationship Id="rId19" Type="http://schemas.openxmlformats.org/officeDocument/2006/relationships/image" Target="media/image10.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718A30-04D2-40A0-B519-BEE9F5E3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15334</Words>
  <Characters>87406</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id="pVdatnBg"/&gt;&lt;style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